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90" w:rsidRDefault="00477190" w:rsidP="00E1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</w:t>
      </w:r>
      <w:r w:rsidR="00BE59A8">
        <w:rPr>
          <w:rFonts w:ascii="Times New Roman" w:hAnsi="Times New Roman"/>
          <w:b/>
          <w:bCs/>
          <w:sz w:val="28"/>
          <w:szCs w:val="28"/>
        </w:rPr>
        <w:t xml:space="preserve"> ст</w:t>
      </w:r>
      <w:r w:rsidR="00623DA8">
        <w:rPr>
          <w:rFonts w:ascii="Times New Roman" w:hAnsi="Times New Roman"/>
          <w:b/>
          <w:bCs/>
          <w:sz w:val="28"/>
          <w:szCs w:val="28"/>
        </w:rPr>
        <w:t>р</w:t>
      </w:r>
      <w:r w:rsidR="00BE59A8">
        <w:rPr>
          <w:rFonts w:ascii="Times New Roman" w:hAnsi="Times New Roman"/>
          <w:b/>
          <w:bCs/>
          <w:sz w:val="28"/>
          <w:szCs w:val="28"/>
        </w:rPr>
        <w:t>уктуры</w:t>
      </w:r>
    </w:p>
    <w:p w:rsidR="00623DA8" w:rsidRDefault="00623DA8" w:rsidP="00E1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7190" w:rsidRPr="001518E6" w:rsidRDefault="00477190" w:rsidP="00C4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основной профессиональной образовательной программы по специальности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22.02.07</w:t>
      </w:r>
      <w:r w:rsidRPr="001518E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518E6">
        <w:rPr>
          <w:rFonts w:ascii="Times New Roman" w:hAnsi="Times New Roman"/>
          <w:b/>
          <w:sz w:val="28"/>
          <w:szCs w:val="28"/>
          <w:lang w:eastAsia="ru-RU"/>
        </w:rPr>
        <w:t>Порошковая металлургия</w:t>
      </w:r>
      <w:r w:rsidRPr="001518E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1518E6">
        <w:rPr>
          <w:rFonts w:ascii="Times New Roman" w:hAnsi="Times New Roman"/>
          <w:b/>
          <w:sz w:val="28"/>
          <w:szCs w:val="28"/>
          <w:lang w:eastAsia="ru-RU"/>
        </w:rPr>
        <w:t>композиционные</w:t>
      </w:r>
    </w:p>
    <w:p w:rsidR="00477190" w:rsidRPr="001518E6" w:rsidRDefault="00477190" w:rsidP="00C4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18E6">
        <w:rPr>
          <w:rFonts w:ascii="Times New Roman" w:hAnsi="Times New Roman"/>
          <w:b/>
          <w:sz w:val="28"/>
          <w:szCs w:val="28"/>
          <w:lang w:eastAsia="ru-RU"/>
        </w:rPr>
        <w:t>материалы</w:t>
      </w:r>
      <w:r w:rsidRPr="001518E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1518E6">
        <w:rPr>
          <w:rFonts w:ascii="Times New Roman" w:hAnsi="Times New Roman"/>
          <w:b/>
          <w:sz w:val="28"/>
          <w:szCs w:val="28"/>
          <w:lang w:eastAsia="ru-RU"/>
        </w:rPr>
        <w:t>покрытия</w:t>
      </w:r>
    </w:p>
    <w:p w:rsidR="00477190" w:rsidRPr="00E15B45" w:rsidRDefault="00477190" w:rsidP="00C42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8E6">
        <w:rPr>
          <w:rFonts w:ascii="Times New Roman" w:hAnsi="Times New Roman"/>
          <w:sz w:val="28"/>
          <w:szCs w:val="28"/>
        </w:rPr>
        <w:t xml:space="preserve">            Настоящий сборник учебно-программной документации предназначен для реализации требований Федерального государственного образовательного стандарта среднего профессионального образования при подготовке обучающихся по специальности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22.02.07</w:t>
      </w:r>
      <w:r w:rsidRPr="001518E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518E6">
        <w:rPr>
          <w:rFonts w:ascii="Times New Roman" w:hAnsi="Times New Roman"/>
          <w:b/>
          <w:sz w:val="28"/>
          <w:szCs w:val="28"/>
          <w:lang w:eastAsia="ru-RU"/>
        </w:rPr>
        <w:t>Порошковая металлургия</w:t>
      </w:r>
      <w:r w:rsidRPr="001518E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1518E6">
        <w:rPr>
          <w:rFonts w:ascii="Times New Roman" w:hAnsi="Times New Roman"/>
          <w:b/>
          <w:sz w:val="28"/>
          <w:szCs w:val="28"/>
          <w:lang w:eastAsia="ru-RU"/>
        </w:rPr>
        <w:t>композиционные материалы</w:t>
      </w:r>
      <w:r w:rsidRPr="001518E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1518E6">
        <w:rPr>
          <w:rFonts w:ascii="Times New Roman" w:hAnsi="Times New Roman"/>
          <w:b/>
          <w:sz w:val="28"/>
          <w:szCs w:val="28"/>
          <w:lang w:eastAsia="ru-RU"/>
        </w:rPr>
        <w:t>покрытия</w:t>
      </w:r>
      <w:r w:rsidRPr="001518E6">
        <w:rPr>
          <w:rFonts w:ascii="Times New Roman" w:hAnsi="Times New Roman"/>
          <w:b/>
          <w:sz w:val="28"/>
          <w:szCs w:val="28"/>
        </w:rPr>
        <w:t xml:space="preserve">, </w:t>
      </w:r>
      <w:r w:rsidRPr="001518E6">
        <w:rPr>
          <w:rFonts w:ascii="Times New Roman" w:hAnsi="Times New Roman"/>
          <w:sz w:val="28"/>
          <w:szCs w:val="28"/>
        </w:rPr>
        <w:t xml:space="preserve">сроком обучения </w:t>
      </w:r>
      <w:r w:rsidR="00210D6F">
        <w:rPr>
          <w:rFonts w:ascii="Times New Roman" w:hAnsi="Times New Roman"/>
          <w:sz w:val="28"/>
          <w:szCs w:val="28"/>
        </w:rPr>
        <w:t>3</w:t>
      </w:r>
      <w:r w:rsidRPr="001518E6">
        <w:rPr>
          <w:rFonts w:ascii="Times New Roman" w:hAnsi="Times New Roman"/>
          <w:sz w:val="28"/>
          <w:szCs w:val="28"/>
        </w:rPr>
        <w:t xml:space="preserve"> года 10</w:t>
      </w:r>
      <w:r>
        <w:rPr>
          <w:rFonts w:ascii="Times New Roman" w:hAnsi="Times New Roman"/>
          <w:sz w:val="28"/>
          <w:szCs w:val="28"/>
        </w:rPr>
        <w:t xml:space="preserve"> месяцев на базе </w:t>
      </w:r>
      <w:r w:rsidRPr="00E15B45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общего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7190" w:rsidRDefault="00477190" w:rsidP="00396B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96B77">
        <w:rPr>
          <w:rFonts w:ascii="Times New Roman" w:hAnsi="Times New Roman"/>
          <w:sz w:val="28"/>
          <w:szCs w:val="28"/>
        </w:rPr>
        <w:t>Наименование квалификации базовой подготовки:</w:t>
      </w:r>
    </w:p>
    <w:p w:rsidR="00477190" w:rsidRPr="00396B77" w:rsidRDefault="00477190" w:rsidP="00396B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техник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15B45">
        <w:rPr>
          <w:rFonts w:ascii="Times New Roman" w:hAnsi="Times New Roman"/>
          <w:sz w:val="28"/>
          <w:szCs w:val="28"/>
        </w:rPr>
        <w:t>Сборник учебно-программной документации разработан педагогическими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работниками </w:t>
      </w:r>
      <w:r>
        <w:rPr>
          <w:rFonts w:ascii="Times New Roman" w:hAnsi="Times New Roman"/>
          <w:sz w:val="28"/>
          <w:szCs w:val="28"/>
        </w:rPr>
        <w:t>ГБПОУ НСО «Новосибирский технологический колледж»</w:t>
      </w:r>
      <w:r w:rsidRPr="00E15B45">
        <w:rPr>
          <w:rFonts w:ascii="Times New Roman" w:hAnsi="Times New Roman"/>
          <w:sz w:val="28"/>
          <w:szCs w:val="28"/>
        </w:rPr>
        <w:t xml:space="preserve"> на основе:</w:t>
      </w:r>
    </w:p>
    <w:p w:rsidR="00FA176D" w:rsidRDefault="00FA176D" w:rsidP="00C42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Российской Федерации от 29 декабря 2012 № 273-ФЗ «Об образовании в Российской Федерации»;</w:t>
      </w:r>
    </w:p>
    <w:p w:rsidR="00477190" w:rsidRPr="00E15B45" w:rsidRDefault="00477190" w:rsidP="00C42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-Федерального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среднего</w:t>
      </w:r>
    </w:p>
    <w:p w:rsidR="00477190" w:rsidRPr="00E15B45" w:rsidRDefault="00477190" w:rsidP="00C42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профессионального образования по </w:t>
      </w:r>
      <w:r>
        <w:rPr>
          <w:rFonts w:ascii="Times New Roman" w:hAnsi="Times New Roman"/>
          <w:sz w:val="28"/>
          <w:szCs w:val="28"/>
        </w:rPr>
        <w:t>специальности</w:t>
      </w:r>
      <w:r w:rsidRPr="00E15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22.02.07</w:t>
      </w:r>
      <w:r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518E6">
        <w:rPr>
          <w:rFonts w:ascii="Times New Roman" w:hAnsi="Times New Roman"/>
          <w:sz w:val="28"/>
          <w:szCs w:val="28"/>
          <w:lang w:eastAsia="ru-RU"/>
        </w:rPr>
        <w:t>Порошковая металлургия</w:t>
      </w:r>
      <w:r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518E6">
        <w:rPr>
          <w:rFonts w:ascii="Times New Roman" w:hAnsi="Times New Roman"/>
          <w:sz w:val="28"/>
          <w:szCs w:val="28"/>
          <w:lang w:eastAsia="ru-RU"/>
        </w:rPr>
        <w:t>композиционные материалы</w:t>
      </w:r>
      <w:r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518E6">
        <w:rPr>
          <w:rFonts w:ascii="Times New Roman" w:hAnsi="Times New Roman"/>
          <w:sz w:val="28"/>
          <w:szCs w:val="28"/>
          <w:lang w:eastAsia="ru-RU"/>
        </w:rPr>
        <w:t>покрытия</w:t>
      </w:r>
      <w:r w:rsidRPr="002E5369">
        <w:rPr>
          <w:rFonts w:ascii="Times New Roman" w:hAnsi="Times New Roman"/>
          <w:sz w:val="28"/>
          <w:szCs w:val="28"/>
        </w:rPr>
        <w:t>, утверждённого</w:t>
      </w:r>
      <w:r w:rsidRPr="00E15B45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Федерации от </w:t>
      </w:r>
      <w:r w:rsidR="00210D6F">
        <w:rPr>
          <w:rFonts w:ascii="Times New Roman" w:hAnsi="Times New Roman"/>
          <w:sz w:val="28"/>
          <w:szCs w:val="28"/>
        </w:rPr>
        <w:t>21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 20</w:t>
      </w:r>
      <w:r w:rsidR="00210D6F">
        <w:rPr>
          <w:rFonts w:ascii="Times New Roman" w:hAnsi="Times New Roman"/>
          <w:sz w:val="28"/>
          <w:szCs w:val="28"/>
        </w:rPr>
        <w:t>14</w:t>
      </w:r>
      <w:r w:rsidRPr="00E15B45">
        <w:rPr>
          <w:rFonts w:ascii="Times New Roman" w:hAnsi="Times New Roman"/>
          <w:sz w:val="28"/>
          <w:szCs w:val="28"/>
        </w:rPr>
        <w:t xml:space="preserve"> года № </w:t>
      </w:r>
      <w:r w:rsidR="00210D6F">
        <w:rPr>
          <w:rFonts w:ascii="Times New Roman" w:hAnsi="Times New Roman"/>
          <w:sz w:val="28"/>
          <w:szCs w:val="28"/>
        </w:rPr>
        <w:t>361</w:t>
      </w:r>
      <w:r w:rsidRPr="00E15B45">
        <w:rPr>
          <w:rFonts w:ascii="Times New Roman" w:hAnsi="Times New Roman"/>
          <w:sz w:val="28"/>
          <w:szCs w:val="28"/>
        </w:rPr>
        <w:t>.</w:t>
      </w:r>
    </w:p>
    <w:p w:rsidR="00FA176D" w:rsidRDefault="00FA176D" w:rsidP="00FA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09.03.2004г. № 1312 «Федеральный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FA176D" w:rsidRPr="00E15B45" w:rsidRDefault="00FA176D" w:rsidP="00FA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14 июня 2013г. №464 «Об утверждении порядка</w:t>
      </w:r>
      <w:r w:rsidRPr="008805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организации и осуществления  образовательной деятельности по 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» среднего профессионального образования»;</w:t>
      </w:r>
    </w:p>
    <w:p w:rsidR="00D76A16" w:rsidRPr="00D76A16" w:rsidRDefault="00D76A16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-Приказа министерства образования и науки Российской Федерации от 05 июня 2014 г. Об установлении соответствия профессий 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№ 354, и </w:t>
      </w:r>
      <w:proofErr w:type="gramStart"/>
      <w:r>
        <w:rPr>
          <w:rFonts w:ascii="Times New Roman" w:hAnsi="Times New Roman"/>
          <w:sz w:val="28"/>
          <w:szCs w:val="28"/>
        </w:rPr>
        <w:t>специальностям среднего профессионального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перечень которых утвержден приказом министерства образования и науки Российской Федерации от 28 сентября 2009 №355.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 -Требований приказа Министерства образования и науки Российской Федерации от</w:t>
      </w:r>
      <w:r>
        <w:rPr>
          <w:rFonts w:ascii="Times New Roman" w:hAnsi="Times New Roman"/>
          <w:sz w:val="28"/>
          <w:szCs w:val="28"/>
        </w:rPr>
        <w:t xml:space="preserve"> 18 апреля 2013</w:t>
      </w:r>
      <w:r w:rsidRPr="00E15B4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291</w:t>
      </w:r>
      <w:r w:rsidRPr="00E15B45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>
        <w:rPr>
          <w:rFonts w:ascii="Times New Roman" w:hAnsi="Times New Roman"/>
          <w:sz w:val="28"/>
          <w:szCs w:val="28"/>
        </w:rPr>
        <w:t xml:space="preserve">Практике обучающихся, осваивающих </w:t>
      </w:r>
      <w:r w:rsidRPr="00E15B45">
        <w:rPr>
          <w:rFonts w:ascii="Times New Roman" w:hAnsi="Times New Roman"/>
          <w:sz w:val="28"/>
          <w:szCs w:val="28"/>
        </w:rPr>
        <w:t>основные профессиональные 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 среднего</w:t>
      </w:r>
      <w:r w:rsidRPr="00E15B45">
        <w:rPr>
          <w:rFonts w:ascii="Times New Roman" w:hAnsi="Times New Roman"/>
          <w:sz w:val="28"/>
          <w:szCs w:val="28"/>
        </w:rPr>
        <w:t xml:space="preserve"> профессионального образования»;</w:t>
      </w:r>
    </w:p>
    <w:p w:rsidR="00477190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lastRenderedPageBreak/>
        <w:t>-Разъяснений по формированию примерных программ профессиональных модулей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и учебных дисциплин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профессионального образования на основе Федеральных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образовательных стандартов среднего 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образования, утверждённых Департаментом государственной политики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образовании Министерства образования и науки Российской Федерации.</w:t>
      </w:r>
    </w:p>
    <w:p w:rsidR="00B06AC1" w:rsidRPr="00E15B45" w:rsidRDefault="00B06AC1" w:rsidP="00B06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 на заседании педагогического совета колледжа протокол № 13 от 29.08.2017 года. Утвержден приказом директора от 29.08.2017 года № 287</w:t>
      </w:r>
    </w:p>
    <w:p w:rsidR="00B06AC1" w:rsidRPr="00E15B45" w:rsidRDefault="00B06AC1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ХАРАКТЕРИСТИКА ПРОФЕССИОНАЛЬНОЙ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ДЕЯТЕЛЬНОСТИ ВЫПУСКНИКОВ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Область профессиональной деятельности выпускников: организация и проведение работ по производству железных порошков, порошков из цветных металлов, тугоплавких металлов, композитных порошков и изделий из них методом порошковой металлургии; организация деятельности структурного подразделения.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Объектами профессиональной деятельности выпускников являются: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- технология производства металлических порошков (цветных, тугоплавких металлов);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- технология производства металлических композитных порошков;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- технология прессования, спекания, окончательной обработки (доводка, калибровка, термообработка);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- техническая, технологическая и нормативная документация;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- первичные трудовые коллективы.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Техник готовится к следующим видам деятельности: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-. Подготовка сырья для технологического процесса производства порошков металлов и сплавов.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-  Ведение технологического процесса производства порошков металлов и сплавов и изделий из них.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-. Контроль технологического процесса и готовой продукции порошковой металлургии.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-. Руководство оперативным персоналом, занятым в технологическом процессе производства металлических порошков и изделий из них.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 xml:space="preserve">-. Выполнение работ по одной профессии рабочих, должностям служащих </w:t>
      </w:r>
      <w:proofErr w:type="gramStart"/>
      <w:r w:rsidRPr="003C2BAD">
        <w:rPr>
          <w:rFonts w:ascii="Times New Roman" w:hAnsi="Times New Roman"/>
          <w:sz w:val="28"/>
          <w:szCs w:val="28"/>
        </w:rPr>
        <w:t>( Машинист</w:t>
      </w:r>
      <w:proofErr w:type="gramEnd"/>
      <w:r w:rsidRPr="003C2BAD">
        <w:rPr>
          <w:rFonts w:ascii="Times New Roman" w:hAnsi="Times New Roman"/>
          <w:sz w:val="28"/>
          <w:szCs w:val="28"/>
        </w:rPr>
        <w:t xml:space="preserve"> мельниц).</w:t>
      </w:r>
    </w:p>
    <w:p w:rsid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FAD" w:rsidRDefault="00887FAD" w:rsidP="003C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FAD" w:rsidRDefault="00887FAD" w:rsidP="003C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FAD" w:rsidRDefault="00887FAD" w:rsidP="003C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FAD" w:rsidRDefault="00887FAD" w:rsidP="003C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FAD" w:rsidRPr="003C2BAD" w:rsidRDefault="00887FAD" w:rsidP="003C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124"/>
      <w:bookmarkEnd w:id="0"/>
      <w:r w:rsidRPr="003C2BAD">
        <w:rPr>
          <w:rFonts w:ascii="Times New Roman" w:hAnsi="Times New Roman"/>
          <w:sz w:val="28"/>
          <w:szCs w:val="28"/>
        </w:rPr>
        <w:lastRenderedPageBreak/>
        <w:t>РЕЗУЛЬТАТ ОСВОЕНИЯ ПРОГРАММЫ ПОДГОТОВКИ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СПЕЦИАЛИСТОВ СРЕДНЕГО ЗВЕНА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Техник должен обладать общими компетенциями, включающими в себя способность: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5.2. Техник должен обладать профессиональными компетенциями, соответствующими видам деятельности: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5.2.1. Подготовка сырья для технологического процесса производства порошков металлов и сплавов.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ПК 1.1. Управлять транспортно-питательными механизмами при загрузке шихты в бункер и дозировочную тележку.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ПК 1.2. Составлять и дозировать шихту (дозировка поверхностно-активными веществами, жидкой фазы).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ПК 1.3. Производить отбор проб.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ПК 1.4. Готовить сырье (расплав металла), использовать флюсы.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ПК 1.5. Загружать шихты в технологические установки в зависимости от особенностей технологического процесса производства металлических порошков и изделий из них.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ПК 1.6. Выявлять и устранять неисправности, участвовать в ремонте обслуживаемого оборудования и вспомогательных механизмов.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5.2.2. Ведение технологического процесса производства порошков металлов и сплавов и изделий из них.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 xml:space="preserve">ПК 2.1. Осуществлять процесс получения порошков механическими методами (измельчения, размола, распыления) и путем грануляции жидких </w:t>
      </w:r>
      <w:r w:rsidRPr="003C2BAD">
        <w:rPr>
          <w:rFonts w:ascii="Times New Roman" w:hAnsi="Times New Roman"/>
          <w:sz w:val="28"/>
          <w:szCs w:val="28"/>
        </w:rPr>
        <w:lastRenderedPageBreak/>
        <w:t>металлов и сплавов.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 xml:space="preserve">ПК 2.2. Осуществлять процесс получения порошков физико-химическими методами восстановления, электролиза, цементацией, межкристаллитной коррозией, термической диссоциацией </w:t>
      </w:r>
      <w:proofErr w:type="spellStart"/>
      <w:r w:rsidRPr="003C2BAD">
        <w:rPr>
          <w:rFonts w:ascii="Times New Roman" w:hAnsi="Times New Roman"/>
          <w:sz w:val="28"/>
          <w:szCs w:val="28"/>
        </w:rPr>
        <w:t>карбонилов</w:t>
      </w:r>
      <w:proofErr w:type="spellEnd"/>
      <w:r w:rsidRPr="003C2BAD">
        <w:rPr>
          <w:rFonts w:ascii="Times New Roman" w:hAnsi="Times New Roman"/>
          <w:sz w:val="28"/>
          <w:szCs w:val="28"/>
        </w:rPr>
        <w:t>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ПК 2.3. Осуществлять процесс производства изделий из металлических порошков различного назначения.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5.2.3. Контроль технологического процесса и готовой продукции порошковой металлургии.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ПК 3.1. Регулировать технологический процесс получения порошковых материалов на основе заданных параметров.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ПК 3.2. Выбирать и использовать методы контроля свойств металлических порошков, изделий и их качества.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ПК 3.3. Предупреждать, выявлять и устранять продукцию, которая не соответствует требованиям нормативно-технической документации и требованиям потребителя.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ПК 3.4. Оформлять технологическую документацию с использованием информационно-компьютерных технологий.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5.2.4. Руководство оперативным персоналом, занятым в технологическом процессе производства металлических порошков и изделий из них.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ПК 4.1. Обеспечивать соблюдение требований технологических инструкций и правил охраны труда в ходе технологического процесса.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ПК 4.2. Обеспечивать соблюдение требований технологических инструкций и правил ОТ и ТБ при ремонтных работах.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5.2.5. Выполнение работ по одной или нескольким профессиям рабочих, должностям служащих.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192"/>
      <w:bookmarkEnd w:id="1"/>
      <w:r w:rsidRPr="003C2BAD">
        <w:rPr>
          <w:rFonts w:ascii="Times New Roman" w:hAnsi="Times New Roman"/>
          <w:sz w:val="28"/>
          <w:szCs w:val="28"/>
        </w:rPr>
        <w:t xml:space="preserve">. </w:t>
      </w:r>
      <w:r w:rsidRPr="003C2BAD">
        <w:rPr>
          <w:rFonts w:ascii="Times New Roman" w:hAnsi="Times New Roman"/>
          <w:b/>
          <w:sz w:val="28"/>
          <w:szCs w:val="28"/>
        </w:rPr>
        <w:t>СТРУКТУРА ПРОГРАММЫ ПОДГОТОВКИ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C2BAD">
        <w:rPr>
          <w:rFonts w:ascii="Times New Roman" w:hAnsi="Times New Roman"/>
          <w:b/>
          <w:sz w:val="28"/>
          <w:szCs w:val="28"/>
        </w:rPr>
        <w:t>ППССЗ предусматривает изучение следующих учебных циклов: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общего гуманитарного и социально-экономического;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математического и общего естественнонаучного;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профессионального;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и разделов: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учебная практика;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производственная практика (по профилю специальности);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производственная практика (преддипломная);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промежуточная аттестация;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государственная итоговая аттестация.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 xml:space="preserve">Обязательная часть ППССЗ по учебным циклам составляет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</w:t>
      </w:r>
      <w:r w:rsidRPr="003C2BAD">
        <w:rPr>
          <w:rFonts w:ascii="Times New Roman" w:hAnsi="Times New Roman"/>
          <w:sz w:val="28"/>
          <w:szCs w:val="28"/>
        </w:rPr>
        <w:lastRenderedPageBreak/>
        <w:t>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производственная практика (по профилю специальности).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</w:t>
      </w:r>
    </w:p>
    <w:p w:rsidR="003C2BAD" w:rsidRPr="003C2BAD" w:rsidRDefault="003C2BAD" w:rsidP="003C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AD">
        <w:rPr>
          <w:rFonts w:ascii="Times New Roman" w:hAnsi="Times New Roman"/>
          <w:sz w:val="28"/>
          <w:szCs w:val="28"/>
        </w:rPr>
        <w:t>Обязательная часть профессионального учебного цикла ППССЗ базовой,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C2BAD" w:rsidRDefault="003C2BAD" w:rsidP="003C2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B45">
        <w:rPr>
          <w:rFonts w:ascii="Times New Roman" w:hAnsi="Times New Roman"/>
          <w:b/>
          <w:bCs/>
          <w:sz w:val="28"/>
          <w:szCs w:val="28"/>
        </w:rPr>
        <w:t>Учебный план.</w:t>
      </w:r>
    </w:p>
    <w:p w:rsidR="003C2BAD" w:rsidRPr="00E15B45" w:rsidRDefault="003C2BAD" w:rsidP="003C2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2BAD" w:rsidRPr="00E15B45" w:rsidRDefault="003C2BAD" w:rsidP="003C2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Разработан на основе ФГОС </w:t>
      </w:r>
      <w:r>
        <w:rPr>
          <w:rFonts w:ascii="Times New Roman" w:hAnsi="Times New Roman"/>
          <w:sz w:val="28"/>
          <w:szCs w:val="28"/>
        </w:rPr>
        <w:t>С</w:t>
      </w:r>
      <w:r w:rsidRPr="00E15B45">
        <w:rPr>
          <w:rFonts w:ascii="Times New Roman" w:hAnsi="Times New Roman"/>
          <w:sz w:val="28"/>
          <w:szCs w:val="28"/>
        </w:rPr>
        <w:t>ПО по</w:t>
      </w:r>
      <w:r>
        <w:rPr>
          <w:rFonts w:ascii="Times New Roman" w:hAnsi="Times New Roman"/>
          <w:sz w:val="28"/>
          <w:szCs w:val="28"/>
        </w:rPr>
        <w:t xml:space="preserve"> специальности</w:t>
      </w:r>
      <w:r w:rsidRPr="00E15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22.02.07</w:t>
      </w:r>
      <w:r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518E6">
        <w:rPr>
          <w:rFonts w:ascii="Times New Roman" w:hAnsi="Times New Roman"/>
          <w:sz w:val="28"/>
          <w:szCs w:val="28"/>
          <w:lang w:eastAsia="ru-RU"/>
        </w:rPr>
        <w:t>Порошковая металлургия</w:t>
      </w:r>
      <w:r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518E6">
        <w:rPr>
          <w:rFonts w:ascii="Times New Roman" w:hAnsi="Times New Roman"/>
          <w:sz w:val="28"/>
          <w:szCs w:val="28"/>
          <w:lang w:eastAsia="ru-RU"/>
        </w:rPr>
        <w:t>композиционные материалы</w:t>
      </w:r>
      <w:r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518E6">
        <w:rPr>
          <w:rFonts w:ascii="Times New Roman" w:hAnsi="Times New Roman"/>
          <w:sz w:val="28"/>
          <w:szCs w:val="28"/>
          <w:lang w:eastAsia="ru-RU"/>
        </w:rPr>
        <w:t>покрытия</w:t>
      </w:r>
      <w:r w:rsidRPr="00E15B45">
        <w:rPr>
          <w:rFonts w:ascii="Times New Roman" w:hAnsi="Times New Roman"/>
          <w:sz w:val="28"/>
          <w:szCs w:val="28"/>
        </w:rPr>
        <w:t xml:space="preserve"> и базисного учебного плана (БУП)</w:t>
      </w:r>
      <w:r>
        <w:rPr>
          <w:rFonts w:ascii="Times New Roman" w:hAnsi="Times New Roman"/>
          <w:sz w:val="28"/>
          <w:szCs w:val="28"/>
        </w:rPr>
        <w:t>.</w:t>
      </w:r>
      <w:r w:rsidRPr="00E15B45">
        <w:rPr>
          <w:rFonts w:ascii="Times New Roman" w:hAnsi="Times New Roman"/>
          <w:sz w:val="28"/>
          <w:szCs w:val="28"/>
        </w:rPr>
        <w:t xml:space="preserve"> </w:t>
      </w:r>
    </w:p>
    <w:p w:rsidR="003C2BAD" w:rsidRPr="00E15B45" w:rsidRDefault="003C2BAD" w:rsidP="003C2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Предусматривает изучение следующих учебных циклов:</w:t>
      </w:r>
    </w:p>
    <w:p w:rsidR="003C2BAD" w:rsidRPr="000F6F23" w:rsidRDefault="003C2BAD" w:rsidP="003C2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F6F23">
        <w:rPr>
          <w:rFonts w:ascii="Times New Roman" w:hAnsi="Times New Roman"/>
          <w:b/>
          <w:sz w:val="28"/>
          <w:szCs w:val="28"/>
        </w:rPr>
        <w:t>общеобразовательные учебные дисциплины;</w:t>
      </w:r>
    </w:p>
    <w:p w:rsidR="003C2BAD" w:rsidRDefault="003C2BAD" w:rsidP="003C2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-общие;</w:t>
      </w:r>
    </w:p>
    <w:p w:rsidR="003C2BAD" w:rsidRDefault="003C2BAD" w:rsidP="003C2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-по выбору из обязательных предметных областей;</w:t>
      </w:r>
    </w:p>
    <w:p w:rsidR="003C2BAD" w:rsidRDefault="003C2BAD" w:rsidP="003C2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-дополнительные;</w:t>
      </w:r>
    </w:p>
    <w:p w:rsidR="003C2BAD" w:rsidRPr="000F6F23" w:rsidRDefault="003C2BAD" w:rsidP="003C2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6F23">
        <w:rPr>
          <w:rFonts w:ascii="Times New Roman" w:hAnsi="Times New Roman"/>
          <w:b/>
          <w:sz w:val="28"/>
          <w:szCs w:val="28"/>
        </w:rPr>
        <w:t>- общие гуманитарные и социально-экономические;</w:t>
      </w:r>
    </w:p>
    <w:p w:rsidR="003C2BAD" w:rsidRPr="000F6F23" w:rsidRDefault="003C2BAD" w:rsidP="003C2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6F23">
        <w:rPr>
          <w:rFonts w:ascii="Times New Roman" w:hAnsi="Times New Roman"/>
          <w:b/>
          <w:sz w:val="28"/>
          <w:szCs w:val="28"/>
        </w:rPr>
        <w:t xml:space="preserve">- математический и общий естественнонаучный; </w:t>
      </w:r>
    </w:p>
    <w:p w:rsidR="003C2BAD" w:rsidRDefault="003C2BAD" w:rsidP="003C2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6F23">
        <w:rPr>
          <w:rFonts w:ascii="Times New Roman" w:hAnsi="Times New Roman"/>
          <w:b/>
          <w:sz w:val="28"/>
          <w:szCs w:val="28"/>
        </w:rPr>
        <w:t>-профессионального;</w:t>
      </w:r>
    </w:p>
    <w:p w:rsidR="003C2BAD" w:rsidRDefault="003C2BAD" w:rsidP="003C2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F6F23">
        <w:rPr>
          <w:rFonts w:ascii="Times New Roman" w:hAnsi="Times New Roman"/>
          <w:sz w:val="28"/>
          <w:szCs w:val="28"/>
        </w:rPr>
        <w:t>- общ</w:t>
      </w:r>
      <w:r>
        <w:rPr>
          <w:rFonts w:ascii="Times New Roman" w:hAnsi="Times New Roman"/>
          <w:sz w:val="28"/>
          <w:szCs w:val="28"/>
        </w:rPr>
        <w:t>епрофессиональный учебный цикл;</w:t>
      </w:r>
    </w:p>
    <w:p w:rsidR="003C2BAD" w:rsidRPr="000F6F23" w:rsidRDefault="003C2BAD" w:rsidP="003C2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профессиональные модули;</w:t>
      </w:r>
    </w:p>
    <w:p w:rsidR="003C2BAD" w:rsidRPr="00E15B45" w:rsidRDefault="003C2BAD" w:rsidP="003C2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и разделов:</w:t>
      </w:r>
    </w:p>
    <w:p w:rsidR="003C2BAD" w:rsidRPr="00E15B45" w:rsidRDefault="003C2BAD" w:rsidP="003C2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-учебная практика</w:t>
      </w:r>
      <w:r>
        <w:rPr>
          <w:rFonts w:ascii="Times New Roman" w:hAnsi="Times New Roman"/>
          <w:sz w:val="28"/>
          <w:szCs w:val="28"/>
        </w:rPr>
        <w:t>,</w:t>
      </w:r>
      <w:r w:rsidRPr="000F6F23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производственная практика</w:t>
      </w:r>
      <w:r>
        <w:rPr>
          <w:rFonts w:ascii="Times New Roman" w:hAnsi="Times New Roman"/>
          <w:sz w:val="28"/>
          <w:szCs w:val="28"/>
        </w:rPr>
        <w:t xml:space="preserve"> (по профилю специальности)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3C2BAD" w:rsidRPr="00E15B45" w:rsidRDefault="003C2BAD" w:rsidP="003C2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-производственная практика</w:t>
      </w:r>
      <w:r>
        <w:rPr>
          <w:rFonts w:ascii="Times New Roman" w:hAnsi="Times New Roman"/>
          <w:sz w:val="28"/>
          <w:szCs w:val="28"/>
        </w:rPr>
        <w:t xml:space="preserve"> (преддипломная)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3C2BAD" w:rsidRPr="00E15B45" w:rsidRDefault="003C2BAD" w:rsidP="003C2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-промежуточная аттестация;</w:t>
      </w:r>
    </w:p>
    <w:p w:rsidR="003C2BAD" w:rsidRDefault="003C2BAD" w:rsidP="003C2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-государственная (итоговая) аттестация.</w:t>
      </w:r>
    </w:p>
    <w:p w:rsidR="00C421CE" w:rsidRPr="003C2BAD" w:rsidRDefault="00C421CE" w:rsidP="00801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3CEC" w:rsidRPr="00E2748C" w:rsidRDefault="00D73CEC" w:rsidP="00D73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Symbol" w:hAnsi="Symbol" w:cs="Symbol"/>
          <w:color w:val="000000"/>
          <w:sz w:val="28"/>
          <w:szCs w:val="28"/>
        </w:rPr>
        <w:t></w:t>
      </w:r>
      <w:r w:rsidRPr="00E2748C">
        <w:rPr>
          <w:rFonts w:ascii="Times New Roman" w:hAnsi="Times New Roman" w:cs="Symbol"/>
          <w:color w:val="000000"/>
          <w:sz w:val="28"/>
          <w:szCs w:val="28"/>
        </w:rPr>
        <w:t xml:space="preserve"> </w:t>
      </w:r>
      <w:r w:rsidRPr="00E2748C">
        <w:rPr>
          <w:rFonts w:ascii="Times New Roman" w:hAnsi="Times New Roman"/>
          <w:color w:val="000000"/>
          <w:sz w:val="28"/>
          <w:szCs w:val="28"/>
        </w:rPr>
        <w:t>Программы базовых учебных дисциплин:</w:t>
      </w:r>
    </w:p>
    <w:p w:rsidR="00D73CEC" w:rsidRDefault="00D73CEC" w:rsidP="00D73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 xml:space="preserve">- ОУД.01 Русский язык </w:t>
      </w:r>
    </w:p>
    <w:p w:rsidR="00D73CEC" w:rsidRPr="00E2748C" w:rsidRDefault="00D73CEC" w:rsidP="00D73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ОУД.02Литература</w:t>
      </w:r>
    </w:p>
    <w:p w:rsidR="00D73CEC" w:rsidRPr="00E2748C" w:rsidRDefault="00D73CEC" w:rsidP="00D73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.03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Иностранный язык</w:t>
      </w:r>
    </w:p>
    <w:p w:rsidR="00D73CEC" w:rsidRPr="00E2748C" w:rsidRDefault="00D73CEC" w:rsidP="00D73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lastRenderedPageBreak/>
        <w:t>- ОУД</w:t>
      </w:r>
      <w:r>
        <w:rPr>
          <w:rFonts w:ascii="Times New Roman" w:hAnsi="Times New Roman"/>
          <w:color w:val="000000"/>
          <w:sz w:val="28"/>
          <w:szCs w:val="28"/>
        </w:rPr>
        <w:t>.04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Математика: алгебра, начала математического анализа, геометрия </w:t>
      </w:r>
    </w:p>
    <w:p w:rsidR="00D73CEC" w:rsidRPr="00E2748C" w:rsidRDefault="00D73CEC" w:rsidP="00D73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ОУД.0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История</w:t>
      </w:r>
    </w:p>
    <w:p w:rsidR="00D73CEC" w:rsidRPr="00E2748C" w:rsidRDefault="00D73CEC" w:rsidP="00D73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.06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Физическая культура</w:t>
      </w:r>
    </w:p>
    <w:p w:rsidR="00D73CEC" w:rsidRPr="00E2748C" w:rsidRDefault="00D73CEC" w:rsidP="00D73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.07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ОБЖ</w:t>
      </w:r>
    </w:p>
    <w:p w:rsidR="00D73CEC" w:rsidRDefault="00D73CEC" w:rsidP="00D73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.08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Информатика и ИКТ</w:t>
      </w:r>
    </w:p>
    <w:p w:rsidR="00D73CEC" w:rsidRPr="00E2748C" w:rsidRDefault="00D73CEC" w:rsidP="00D73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ОУД.09 Астрономия</w:t>
      </w:r>
    </w:p>
    <w:p w:rsidR="00D73CEC" w:rsidRPr="00E2748C" w:rsidRDefault="00D73CEC" w:rsidP="00D73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.10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Физика</w:t>
      </w:r>
    </w:p>
    <w:p w:rsidR="00D73CEC" w:rsidRPr="00E2748C" w:rsidRDefault="00D73CEC" w:rsidP="00D73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.11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Химия</w:t>
      </w:r>
    </w:p>
    <w:p w:rsidR="00D73CEC" w:rsidRDefault="00D73CEC" w:rsidP="00D73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ОУД.12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Обществознание (вкл. экономику и право)</w:t>
      </w:r>
    </w:p>
    <w:p w:rsidR="00D73CEC" w:rsidRPr="00BC6660" w:rsidRDefault="00D73CEC" w:rsidP="00D73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6660">
        <w:rPr>
          <w:rFonts w:ascii="Times New Roman" w:hAnsi="Times New Roman"/>
          <w:color w:val="000000"/>
          <w:sz w:val="28"/>
          <w:szCs w:val="28"/>
        </w:rPr>
        <w:t>- ОУД.</w:t>
      </w:r>
      <w:r>
        <w:rPr>
          <w:rFonts w:ascii="Times New Roman" w:hAnsi="Times New Roman"/>
          <w:color w:val="000000"/>
          <w:sz w:val="28"/>
          <w:szCs w:val="28"/>
        </w:rPr>
        <w:t>13</w:t>
      </w:r>
      <w:r w:rsidRPr="00BC66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Введение в специальность</w:t>
      </w:r>
    </w:p>
    <w:p w:rsidR="00C421CE" w:rsidRDefault="00C421CE" w:rsidP="00C42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Symbol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Symbol"/>
          <w:sz w:val="28"/>
          <w:szCs w:val="28"/>
        </w:rPr>
        <w:t xml:space="preserve"> Программы общего гуманитарного и социально – экономического цикла:</w:t>
      </w:r>
    </w:p>
    <w:p w:rsidR="00C421CE" w:rsidRDefault="00C421CE" w:rsidP="00C42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Symbol"/>
          <w:sz w:val="28"/>
          <w:szCs w:val="28"/>
        </w:rPr>
      </w:pPr>
      <w:r>
        <w:rPr>
          <w:rFonts w:ascii="Times New Roman" w:hAnsi="Times New Roman" w:cs="Symbol"/>
          <w:sz w:val="28"/>
          <w:szCs w:val="28"/>
        </w:rPr>
        <w:t>- ОГСЭ.01. Основы философии</w:t>
      </w:r>
    </w:p>
    <w:p w:rsidR="00C421CE" w:rsidRDefault="00C421CE" w:rsidP="00C42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Symbol"/>
          <w:sz w:val="28"/>
          <w:szCs w:val="28"/>
        </w:rPr>
      </w:pPr>
      <w:r>
        <w:rPr>
          <w:rFonts w:ascii="Times New Roman" w:hAnsi="Times New Roman" w:cs="Symbol"/>
          <w:sz w:val="28"/>
          <w:szCs w:val="28"/>
        </w:rPr>
        <w:t>- ОГСЭ.02. История</w:t>
      </w:r>
    </w:p>
    <w:p w:rsidR="00C421CE" w:rsidRDefault="00C421CE" w:rsidP="00C42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Symbol"/>
          <w:sz w:val="28"/>
          <w:szCs w:val="28"/>
        </w:rPr>
      </w:pPr>
      <w:r>
        <w:rPr>
          <w:rFonts w:ascii="Times New Roman" w:hAnsi="Times New Roman" w:cs="Symbol"/>
          <w:sz w:val="28"/>
          <w:szCs w:val="28"/>
        </w:rPr>
        <w:t>- ОГСЭ.03. Иностранный язык</w:t>
      </w:r>
    </w:p>
    <w:p w:rsidR="00C421CE" w:rsidRDefault="00C421CE" w:rsidP="00C42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Symbol"/>
          <w:sz w:val="28"/>
          <w:szCs w:val="28"/>
        </w:rPr>
      </w:pPr>
      <w:r>
        <w:rPr>
          <w:rFonts w:ascii="Times New Roman" w:hAnsi="Times New Roman" w:cs="Symbol"/>
          <w:sz w:val="28"/>
          <w:szCs w:val="28"/>
        </w:rPr>
        <w:t>- ОГСЭ.04. Физическая культура</w:t>
      </w:r>
    </w:p>
    <w:p w:rsidR="00C421CE" w:rsidRDefault="00C421CE" w:rsidP="00C42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Symbol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Symbol"/>
          <w:sz w:val="28"/>
          <w:szCs w:val="28"/>
        </w:rPr>
        <w:t xml:space="preserve"> Программы математического и общего естественнонаучного цикла:</w:t>
      </w:r>
    </w:p>
    <w:p w:rsidR="00C421CE" w:rsidRDefault="00C421CE" w:rsidP="00C42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Symbol"/>
          <w:sz w:val="28"/>
          <w:szCs w:val="28"/>
        </w:rPr>
      </w:pPr>
      <w:r>
        <w:rPr>
          <w:rFonts w:ascii="Times New Roman" w:hAnsi="Times New Roman" w:cs="Symbol"/>
          <w:sz w:val="28"/>
          <w:szCs w:val="28"/>
        </w:rPr>
        <w:t>- ЕН.01. Математика</w:t>
      </w:r>
    </w:p>
    <w:p w:rsidR="00C421CE" w:rsidRPr="00AA243E" w:rsidRDefault="00D73CEC" w:rsidP="00C42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Symbol"/>
          <w:sz w:val="28"/>
          <w:szCs w:val="28"/>
        </w:rPr>
        <w:t>- ЕН.02.  Информатика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Программы общепрофессиональных дисциплин:</w:t>
      </w:r>
    </w:p>
    <w:p w:rsidR="00477190" w:rsidRPr="00970112" w:rsidRDefault="00477190" w:rsidP="007A7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-ОП.01 </w:t>
      </w:r>
      <w:r w:rsidRPr="00970112">
        <w:rPr>
          <w:rFonts w:ascii="Times New Roman" w:hAnsi="Times New Roman"/>
          <w:sz w:val="28"/>
          <w:szCs w:val="28"/>
        </w:rPr>
        <w:t>Инженерная графика;</w:t>
      </w:r>
    </w:p>
    <w:p w:rsidR="00477190" w:rsidRPr="00970112" w:rsidRDefault="00477190" w:rsidP="007A7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-ОП.02 </w:t>
      </w:r>
      <w:r w:rsidRPr="00712363">
        <w:rPr>
          <w:rFonts w:ascii="Times New Roman" w:hAnsi="Times New Roman"/>
          <w:sz w:val="28"/>
          <w:szCs w:val="28"/>
        </w:rPr>
        <w:t>Техническая механика;</w:t>
      </w:r>
    </w:p>
    <w:p w:rsidR="00477190" w:rsidRPr="00E15B45" w:rsidRDefault="00477190" w:rsidP="007A7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-ОП.03</w:t>
      </w:r>
      <w:r>
        <w:rPr>
          <w:rFonts w:ascii="Times New Roman" w:hAnsi="Times New Roman"/>
          <w:sz w:val="28"/>
          <w:szCs w:val="28"/>
        </w:rPr>
        <w:t xml:space="preserve"> Электротехника и э</w:t>
      </w:r>
      <w:r>
        <w:rPr>
          <w:rFonts w:ascii="Times New Roman" w:hAnsi="Times New Roman"/>
          <w:sz w:val="28"/>
          <w:szCs w:val="28"/>
          <w:lang w:eastAsia="ru-RU"/>
        </w:rPr>
        <w:t xml:space="preserve">лектроника; </w:t>
      </w:r>
    </w:p>
    <w:p w:rsidR="00477190" w:rsidRDefault="00477190" w:rsidP="007A7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-ОП.04</w:t>
      </w:r>
      <w:r>
        <w:rPr>
          <w:rFonts w:ascii="Times New Roman" w:hAnsi="Times New Roman"/>
          <w:sz w:val="28"/>
          <w:szCs w:val="28"/>
        </w:rPr>
        <w:t xml:space="preserve"> Материаловедение;</w:t>
      </w:r>
    </w:p>
    <w:p w:rsidR="00477190" w:rsidRPr="00712363" w:rsidRDefault="00477190" w:rsidP="007A7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-ОП.05 </w:t>
      </w:r>
      <w:r w:rsidRPr="00712363">
        <w:rPr>
          <w:rFonts w:ascii="Times New Roman" w:hAnsi="Times New Roman"/>
          <w:sz w:val="28"/>
          <w:szCs w:val="28"/>
        </w:rPr>
        <w:t>Метрология, стандартизация и сертификация;</w:t>
      </w:r>
    </w:p>
    <w:p w:rsidR="00477190" w:rsidRDefault="00477190" w:rsidP="00F34BA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-ОП.0</w:t>
      </w:r>
      <w:r>
        <w:rPr>
          <w:rFonts w:ascii="Times New Roman" w:hAnsi="Times New Roman"/>
          <w:sz w:val="28"/>
          <w:szCs w:val="28"/>
        </w:rPr>
        <w:t>6 Теплотехника;</w:t>
      </w:r>
    </w:p>
    <w:p w:rsidR="00477190" w:rsidRDefault="00477190" w:rsidP="00F34BA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-ОП.07 </w:t>
      </w:r>
      <w:r w:rsidRPr="00FB6973">
        <w:rPr>
          <w:rFonts w:ascii="Times New Roman" w:hAnsi="Times New Roman"/>
          <w:sz w:val="28"/>
          <w:szCs w:val="28"/>
        </w:rPr>
        <w:t>Основы металлургического производства</w:t>
      </w:r>
      <w:r>
        <w:rPr>
          <w:rFonts w:ascii="Times New Roman" w:hAnsi="Times New Roman"/>
          <w:sz w:val="28"/>
          <w:szCs w:val="28"/>
        </w:rPr>
        <w:t>;</w:t>
      </w:r>
    </w:p>
    <w:p w:rsidR="00477190" w:rsidRPr="00FB6973" w:rsidRDefault="00477190" w:rsidP="00F34BA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A2A60">
        <w:rPr>
          <w:rFonts w:ascii="Times New Roman" w:hAnsi="Times New Roman"/>
          <w:sz w:val="28"/>
          <w:szCs w:val="28"/>
          <w:lang w:eastAsia="ru-RU"/>
        </w:rPr>
        <w:t>ОП.08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6973">
        <w:rPr>
          <w:rFonts w:ascii="Times New Roman" w:hAnsi="Times New Roman"/>
          <w:sz w:val="28"/>
          <w:szCs w:val="28"/>
        </w:rPr>
        <w:t>Правовое обеспечение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477190" w:rsidRDefault="00477190" w:rsidP="00F34BA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A2A60">
        <w:rPr>
          <w:rFonts w:ascii="Times New Roman" w:hAnsi="Times New Roman"/>
          <w:sz w:val="28"/>
          <w:szCs w:val="28"/>
          <w:lang w:eastAsia="ru-RU"/>
        </w:rPr>
        <w:t>ОП.09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2363">
        <w:rPr>
          <w:rFonts w:ascii="Times New Roman" w:hAnsi="Times New Roman"/>
          <w:sz w:val="28"/>
          <w:szCs w:val="28"/>
        </w:rPr>
        <w:t>Основы экономики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477190" w:rsidRDefault="00477190" w:rsidP="00F34BA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A2A60">
        <w:rPr>
          <w:rFonts w:ascii="Times New Roman" w:hAnsi="Times New Roman"/>
          <w:sz w:val="28"/>
          <w:szCs w:val="28"/>
          <w:lang w:eastAsia="ru-RU"/>
        </w:rPr>
        <w:t>-ОП.10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6973">
        <w:rPr>
          <w:rFonts w:ascii="Times New Roman" w:hAnsi="Times New Roman"/>
          <w:sz w:val="28"/>
          <w:szCs w:val="28"/>
        </w:rPr>
        <w:t>Менеджмент</w:t>
      </w:r>
      <w:r>
        <w:rPr>
          <w:rFonts w:ascii="Times New Roman" w:hAnsi="Times New Roman"/>
          <w:sz w:val="28"/>
          <w:szCs w:val="28"/>
        </w:rPr>
        <w:t>;</w:t>
      </w:r>
    </w:p>
    <w:p w:rsidR="00477190" w:rsidRPr="00BA2A60" w:rsidRDefault="00477190" w:rsidP="00F34BA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-ОП.11 </w:t>
      </w:r>
      <w:r w:rsidRPr="00BA2A60">
        <w:rPr>
          <w:rFonts w:ascii="Times New Roman" w:hAnsi="Times New Roman"/>
          <w:sz w:val="28"/>
          <w:szCs w:val="28"/>
        </w:rPr>
        <w:t>Химические и физико-химические методы анализа</w:t>
      </w:r>
      <w:r>
        <w:rPr>
          <w:rFonts w:ascii="Times New Roman" w:hAnsi="Times New Roman"/>
          <w:sz w:val="28"/>
          <w:szCs w:val="28"/>
        </w:rPr>
        <w:t>;</w:t>
      </w:r>
    </w:p>
    <w:p w:rsidR="00477190" w:rsidRPr="00F34BAB" w:rsidRDefault="00477190" w:rsidP="00F34BA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34BAB">
        <w:rPr>
          <w:rFonts w:ascii="Times New Roman" w:hAnsi="Times New Roman"/>
          <w:sz w:val="28"/>
          <w:szCs w:val="28"/>
        </w:rPr>
        <w:t>ОП. 12 Аналитическая химия;</w:t>
      </w:r>
    </w:p>
    <w:p w:rsidR="00477190" w:rsidRDefault="00477190" w:rsidP="00F34BAB">
      <w:pPr>
        <w:spacing w:after="0" w:line="24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-ОП.13 </w:t>
      </w:r>
      <w:r w:rsidRPr="00F74D94">
        <w:rPr>
          <w:rFonts w:ascii="Times New Roman" w:hAnsi="Times New Roman"/>
          <w:sz w:val="28"/>
          <w:szCs w:val="28"/>
          <w:lang w:eastAsia="ru-RU"/>
        </w:rPr>
        <w:t>Безопасность жизнедеятельности</w:t>
      </w:r>
    </w:p>
    <w:p w:rsidR="00477190" w:rsidRDefault="00477190" w:rsidP="0019236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Программы профессиональных модулей:</w:t>
      </w:r>
    </w:p>
    <w:p w:rsidR="00477190" w:rsidRPr="00FA176D" w:rsidRDefault="00477190" w:rsidP="00F34BAB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FA176D">
        <w:rPr>
          <w:rFonts w:ascii="Times New Roman" w:hAnsi="Times New Roman"/>
          <w:b/>
          <w:sz w:val="28"/>
          <w:szCs w:val="28"/>
        </w:rPr>
        <w:t>-ПМ.01</w:t>
      </w:r>
      <w:r w:rsidRPr="00FA176D">
        <w:rPr>
          <w:rFonts w:ascii="Times New Roman" w:hAnsi="Times New Roman"/>
          <w:b/>
          <w:bCs/>
          <w:sz w:val="28"/>
          <w:szCs w:val="28"/>
        </w:rPr>
        <w:t xml:space="preserve"> Подготовка сырья для технологического процесса производства порошков металлов и сплавов</w:t>
      </w:r>
      <w:r w:rsidR="00173D42" w:rsidRPr="00FA176D">
        <w:rPr>
          <w:rFonts w:ascii="Times New Roman" w:hAnsi="Times New Roman"/>
          <w:b/>
          <w:bCs/>
          <w:sz w:val="28"/>
          <w:szCs w:val="28"/>
        </w:rPr>
        <w:t>:</w:t>
      </w:r>
    </w:p>
    <w:p w:rsidR="00173D42" w:rsidRDefault="00173D42" w:rsidP="00F34BAB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МДК.01.01. Процессы порошковой металлургии</w:t>
      </w:r>
      <w:r w:rsidR="00A947AF">
        <w:rPr>
          <w:rFonts w:ascii="Times New Roman" w:hAnsi="Times New Roman"/>
          <w:bCs/>
          <w:sz w:val="28"/>
          <w:szCs w:val="28"/>
        </w:rPr>
        <w:t>;</w:t>
      </w:r>
    </w:p>
    <w:p w:rsidR="00173D42" w:rsidRDefault="00173D42" w:rsidP="00F34BAB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МДК.01.02. Оборудование цехов порошковой металлургии</w:t>
      </w:r>
      <w:r w:rsidR="00A947AF">
        <w:rPr>
          <w:rFonts w:ascii="Times New Roman" w:hAnsi="Times New Roman"/>
          <w:bCs/>
          <w:sz w:val="28"/>
          <w:szCs w:val="28"/>
        </w:rPr>
        <w:t>;</w:t>
      </w:r>
    </w:p>
    <w:p w:rsidR="00173D42" w:rsidRDefault="00173D42" w:rsidP="00F34BAB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УП.01 Учебная практика</w:t>
      </w:r>
      <w:r w:rsidR="00A947AF">
        <w:rPr>
          <w:rFonts w:ascii="Times New Roman" w:hAnsi="Times New Roman"/>
          <w:bCs/>
          <w:sz w:val="28"/>
          <w:szCs w:val="28"/>
        </w:rPr>
        <w:t>;</w:t>
      </w:r>
    </w:p>
    <w:p w:rsidR="00173D42" w:rsidRPr="00F34BAB" w:rsidRDefault="00173D42" w:rsidP="00F34BA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ПП.01 Производственная практика</w:t>
      </w:r>
    </w:p>
    <w:p w:rsidR="00477190" w:rsidRDefault="00477190" w:rsidP="00F34BAB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F34BAB">
        <w:rPr>
          <w:rFonts w:ascii="Times New Roman" w:hAnsi="Times New Roman"/>
          <w:sz w:val="28"/>
          <w:szCs w:val="28"/>
        </w:rPr>
        <w:t>-</w:t>
      </w:r>
      <w:r w:rsidRPr="00FA176D">
        <w:rPr>
          <w:rFonts w:ascii="Times New Roman" w:hAnsi="Times New Roman"/>
          <w:b/>
          <w:sz w:val="28"/>
          <w:szCs w:val="28"/>
        </w:rPr>
        <w:t xml:space="preserve">ПМ.02 </w:t>
      </w:r>
      <w:r w:rsidRPr="00FA176D">
        <w:rPr>
          <w:rFonts w:ascii="Times New Roman" w:hAnsi="Times New Roman"/>
          <w:b/>
          <w:bCs/>
          <w:sz w:val="28"/>
          <w:szCs w:val="28"/>
        </w:rPr>
        <w:t>Ведение технологического процесса производства порошков металлов и сплавов и изделий из них</w:t>
      </w:r>
      <w:r w:rsidR="00173D42" w:rsidRPr="00FA176D">
        <w:rPr>
          <w:rFonts w:ascii="Times New Roman" w:hAnsi="Times New Roman"/>
          <w:b/>
          <w:bCs/>
          <w:sz w:val="28"/>
          <w:szCs w:val="28"/>
        </w:rPr>
        <w:t>:</w:t>
      </w:r>
    </w:p>
    <w:p w:rsidR="00173D42" w:rsidRDefault="00173D42" w:rsidP="00F34BAB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МДК.02.01.Технология производства порошковых и композиционных материалов;</w:t>
      </w:r>
    </w:p>
    <w:p w:rsidR="00173D42" w:rsidRDefault="00173D42" w:rsidP="00F34BAB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МДК.02.02. Теория и технология покрытия;</w:t>
      </w:r>
    </w:p>
    <w:p w:rsidR="00173D42" w:rsidRDefault="00173D42" w:rsidP="00F34BAB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МДК.02.03. Коррозия и защита металлов;</w:t>
      </w:r>
    </w:p>
    <w:p w:rsidR="00173D42" w:rsidRDefault="00173D42" w:rsidP="00F34BAB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МДК.02.04. Автоматизация технологических процессов;</w:t>
      </w:r>
    </w:p>
    <w:p w:rsidR="00173D42" w:rsidRDefault="00173D42" w:rsidP="00F34BAB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МДК.02.05. Физическая химия в порошковой металлургии;</w:t>
      </w:r>
    </w:p>
    <w:p w:rsidR="00173D42" w:rsidRDefault="00173D42" w:rsidP="00173D42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УП.02 Учебная практика</w:t>
      </w:r>
      <w:r w:rsidR="00A947AF">
        <w:rPr>
          <w:rFonts w:ascii="Times New Roman" w:hAnsi="Times New Roman"/>
          <w:bCs/>
          <w:sz w:val="28"/>
          <w:szCs w:val="28"/>
        </w:rPr>
        <w:t>;</w:t>
      </w:r>
    </w:p>
    <w:p w:rsidR="00173D42" w:rsidRPr="00173D42" w:rsidRDefault="00173D42" w:rsidP="00F34BA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ПП.02 Производственная практика</w:t>
      </w:r>
    </w:p>
    <w:p w:rsidR="00477190" w:rsidRPr="00FA176D" w:rsidRDefault="00477190" w:rsidP="00F34BAB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FA176D">
        <w:rPr>
          <w:rFonts w:ascii="Times New Roman" w:hAnsi="Times New Roman"/>
          <w:b/>
          <w:sz w:val="28"/>
          <w:szCs w:val="28"/>
        </w:rPr>
        <w:t xml:space="preserve">-ПМ.03 </w:t>
      </w:r>
      <w:r w:rsidRPr="00FA176D">
        <w:rPr>
          <w:rFonts w:ascii="Times New Roman" w:hAnsi="Times New Roman"/>
          <w:b/>
          <w:bCs/>
          <w:sz w:val="28"/>
          <w:szCs w:val="28"/>
        </w:rPr>
        <w:t>Контроль технологического процесса и готовой продукции порошковой металлургии</w:t>
      </w:r>
      <w:r w:rsidR="00173D42" w:rsidRPr="00FA176D">
        <w:rPr>
          <w:rFonts w:ascii="Times New Roman" w:hAnsi="Times New Roman"/>
          <w:b/>
          <w:bCs/>
          <w:sz w:val="28"/>
          <w:szCs w:val="28"/>
        </w:rPr>
        <w:t>:</w:t>
      </w:r>
    </w:p>
    <w:p w:rsidR="00ED510C" w:rsidRDefault="00ED510C" w:rsidP="00F34BAB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МДК.03.01. Формы и методы определения свойств порошков и порошковых материалов;</w:t>
      </w:r>
    </w:p>
    <w:p w:rsidR="00ED510C" w:rsidRDefault="00ED510C" w:rsidP="00F34BAB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МДК.03.02. Информационные технологии в профессиональной деятельности;</w:t>
      </w:r>
    </w:p>
    <w:p w:rsidR="00173D42" w:rsidRDefault="00173D42" w:rsidP="00173D42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УП.03 Учебная практика</w:t>
      </w:r>
      <w:r w:rsidR="00A947AF">
        <w:rPr>
          <w:rFonts w:ascii="Times New Roman" w:hAnsi="Times New Roman"/>
          <w:bCs/>
          <w:sz w:val="28"/>
          <w:szCs w:val="28"/>
        </w:rPr>
        <w:t>;</w:t>
      </w:r>
    </w:p>
    <w:p w:rsidR="00173D42" w:rsidRPr="00A947AF" w:rsidRDefault="00173D42" w:rsidP="00F34BA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ПП.03 Производственная практика</w:t>
      </w:r>
    </w:p>
    <w:p w:rsidR="00477190" w:rsidRPr="00FA176D" w:rsidRDefault="00477190" w:rsidP="00F34BAB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FA176D">
        <w:rPr>
          <w:rFonts w:ascii="Times New Roman" w:hAnsi="Times New Roman"/>
          <w:b/>
          <w:bCs/>
          <w:sz w:val="28"/>
          <w:szCs w:val="28"/>
        </w:rPr>
        <w:t>- ПМ.04</w:t>
      </w:r>
      <w:r w:rsidRPr="00FA176D">
        <w:rPr>
          <w:rFonts w:ascii="Times New Roman" w:hAnsi="Times New Roman"/>
          <w:b/>
          <w:sz w:val="28"/>
          <w:szCs w:val="28"/>
        </w:rPr>
        <w:t xml:space="preserve"> Р</w:t>
      </w:r>
      <w:r w:rsidRPr="00FA176D">
        <w:rPr>
          <w:rFonts w:ascii="Times New Roman" w:hAnsi="Times New Roman"/>
          <w:b/>
          <w:bCs/>
          <w:sz w:val="28"/>
          <w:szCs w:val="28"/>
        </w:rPr>
        <w:t>уководство оперативным персоналом, занятых в технологическом процессе производства металлических порошков и изделий из них</w:t>
      </w:r>
      <w:r w:rsidR="00A947AF" w:rsidRPr="00FA176D">
        <w:rPr>
          <w:rFonts w:ascii="Times New Roman" w:hAnsi="Times New Roman"/>
          <w:b/>
          <w:bCs/>
          <w:sz w:val="28"/>
          <w:szCs w:val="28"/>
        </w:rPr>
        <w:t>:</w:t>
      </w:r>
    </w:p>
    <w:p w:rsidR="00A947AF" w:rsidRDefault="00A947AF" w:rsidP="00F34BAB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МДК.04.01. Охрана труда и промышленная безопасность в порошковой металлургии;</w:t>
      </w:r>
    </w:p>
    <w:p w:rsidR="00A947AF" w:rsidRDefault="00A947AF" w:rsidP="00F34BAB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МДК.05.01. Эксплуатация и обслуживание оборудования для шихтовых материалов;</w:t>
      </w:r>
    </w:p>
    <w:p w:rsidR="00A947AF" w:rsidRDefault="00A947AF" w:rsidP="00A947AF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УП.04 Учебная практика;</w:t>
      </w:r>
    </w:p>
    <w:p w:rsidR="00A947AF" w:rsidRPr="00A947AF" w:rsidRDefault="00A947AF" w:rsidP="00F34BA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ПП.04 Производственная практика</w:t>
      </w:r>
    </w:p>
    <w:p w:rsidR="00477190" w:rsidRPr="00FA176D" w:rsidRDefault="00477190" w:rsidP="007A791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FA176D">
        <w:rPr>
          <w:rFonts w:ascii="Times New Roman" w:hAnsi="Times New Roman"/>
          <w:b/>
          <w:bCs/>
          <w:sz w:val="28"/>
          <w:szCs w:val="28"/>
        </w:rPr>
        <w:t>- ПМ.05 Выполнение работ по одной или нескольким профессиям рабочих, должностям служащих (профессия: Машинист мельниц)</w:t>
      </w:r>
      <w:r w:rsidRPr="00FA176D">
        <w:rPr>
          <w:rFonts w:ascii="Times New Roman" w:hAnsi="Times New Roman"/>
          <w:b/>
          <w:sz w:val="28"/>
          <w:szCs w:val="28"/>
        </w:rPr>
        <w:t>.</w:t>
      </w:r>
    </w:p>
    <w:p w:rsidR="00A947AF" w:rsidRDefault="00A947AF" w:rsidP="00A947AF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УП.05 Учебная практика;</w:t>
      </w:r>
    </w:p>
    <w:p w:rsidR="00A947AF" w:rsidRPr="00DD63AF" w:rsidRDefault="00A947AF" w:rsidP="007A7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ПП.05 Производственная практика</w:t>
      </w:r>
    </w:p>
    <w:p w:rsidR="00477190" w:rsidRPr="00E15B45" w:rsidRDefault="00477190" w:rsidP="007A7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="00210D6F">
        <w:rPr>
          <w:rFonts w:ascii="Times New Roman" w:hAnsi="Times New Roman"/>
          <w:sz w:val="28"/>
          <w:szCs w:val="28"/>
        </w:rPr>
        <w:t>Программ</w:t>
      </w:r>
      <w:r w:rsidRPr="00E15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учебной и производственной практики</w:t>
      </w:r>
      <w:r w:rsidRPr="00E15B45">
        <w:rPr>
          <w:rFonts w:ascii="Times New Roman" w:hAnsi="Times New Roman"/>
          <w:sz w:val="28"/>
          <w:szCs w:val="28"/>
        </w:rPr>
        <w:t>.</w:t>
      </w:r>
    </w:p>
    <w:p w:rsidR="00210D6F" w:rsidRDefault="00210D6F" w:rsidP="0095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A176D" w:rsidRDefault="00FA176D" w:rsidP="00FA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76D" w:rsidRPr="00E15B45" w:rsidRDefault="00FA176D" w:rsidP="00FA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76D" w:rsidRDefault="00FA176D" w:rsidP="00FA1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Программы общеобразовате</w:t>
      </w:r>
      <w:r w:rsidRPr="00E15B45">
        <w:rPr>
          <w:rFonts w:ascii="Times New Roman" w:hAnsi="Times New Roman"/>
          <w:b/>
          <w:bCs/>
          <w:sz w:val="28"/>
          <w:szCs w:val="28"/>
        </w:rPr>
        <w:t>льных дисциплин.</w:t>
      </w:r>
    </w:p>
    <w:p w:rsidR="00FA176D" w:rsidRDefault="00FA176D" w:rsidP="00FA1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7190" w:rsidRPr="00412CC2" w:rsidRDefault="00FA176D" w:rsidP="00FA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Программы  общеобразовательных учебных дисциплин  разработаны в соответствии с  федеральным государственным стандартом среднего общего образования (ФГОС СОО) и  методическими рекомендациями 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федерального государственного стандарта</w:t>
      </w:r>
      <w:r w:rsidR="00477190" w:rsidRPr="00E15B45">
        <w:rPr>
          <w:rFonts w:ascii="Times New Roman" w:hAnsi="Times New Roman"/>
          <w:sz w:val="28"/>
          <w:szCs w:val="28"/>
        </w:rPr>
        <w:t xml:space="preserve"> по </w:t>
      </w:r>
      <w:r w:rsidR="00477190">
        <w:rPr>
          <w:rFonts w:ascii="Times New Roman" w:hAnsi="Times New Roman"/>
          <w:sz w:val="28"/>
          <w:szCs w:val="28"/>
        </w:rPr>
        <w:t>специальности</w:t>
      </w:r>
      <w:r w:rsidR="00477190" w:rsidRPr="00E15B45">
        <w:rPr>
          <w:rFonts w:ascii="Times New Roman" w:hAnsi="Times New Roman"/>
          <w:sz w:val="28"/>
          <w:szCs w:val="28"/>
        </w:rPr>
        <w:t xml:space="preserve"> </w:t>
      </w:r>
      <w:r w:rsidR="00477190">
        <w:rPr>
          <w:rFonts w:ascii="Times New Roman" w:hAnsi="Times New Roman"/>
          <w:bCs/>
          <w:sz w:val="28"/>
          <w:szCs w:val="28"/>
          <w:lang w:eastAsia="ru-RU"/>
        </w:rPr>
        <w:t>22.02.07</w:t>
      </w:r>
      <w:r w:rsidR="00477190"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477190" w:rsidRPr="001518E6">
        <w:rPr>
          <w:rFonts w:ascii="Times New Roman" w:hAnsi="Times New Roman"/>
          <w:sz w:val="28"/>
          <w:szCs w:val="28"/>
          <w:lang w:eastAsia="ru-RU"/>
        </w:rPr>
        <w:t>Порошковая металлургия</w:t>
      </w:r>
      <w:r w:rsidR="00477190"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477190" w:rsidRPr="001518E6">
        <w:rPr>
          <w:rFonts w:ascii="Times New Roman" w:hAnsi="Times New Roman"/>
          <w:sz w:val="28"/>
          <w:szCs w:val="28"/>
          <w:lang w:eastAsia="ru-RU"/>
        </w:rPr>
        <w:t>композиционные материалы</w:t>
      </w:r>
      <w:r w:rsidR="00477190"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477190" w:rsidRPr="001518E6">
        <w:rPr>
          <w:rFonts w:ascii="Times New Roman" w:hAnsi="Times New Roman"/>
          <w:sz w:val="28"/>
          <w:szCs w:val="28"/>
          <w:lang w:eastAsia="ru-RU"/>
        </w:rPr>
        <w:t>покрытия</w:t>
      </w:r>
      <w:r w:rsidR="00477190" w:rsidRPr="00E01402">
        <w:rPr>
          <w:rFonts w:ascii="Times New Roman" w:hAnsi="Times New Roman"/>
          <w:sz w:val="28"/>
          <w:szCs w:val="28"/>
        </w:rPr>
        <w:t xml:space="preserve">. Содержание программ рассмотрено на заседании </w:t>
      </w:r>
      <w:r w:rsidR="00E01402" w:rsidRPr="00E01402">
        <w:rPr>
          <w:rFonts w:ascii="Times New Roman" w:hAnsi="Times New Roman"/>
          <w:sz w:val="28"/>
          <w:szCs w:val="28"/>
        </w:rPr>
        <w:t>предметно-цикловой</w:t>
      </w:r>
      <w:r w:rsidR="00477190" w:rsidRPr="00E01402">
        <w:rPr>
          <w:rFonts w:ascii="Times New Roman" w:hAnsi="Times New Roman"/>
          <w:sz w:val="28"/>
          <w:szCs w:val="28"/>
        </w:rPr>
        <w:t xml:space="preserve"> комиссии, протокол </w:t>
      </w:r>
      <w:proofErr w:type="gramStart"/>
      <w:r w:rsidR="00412CC2" w:rsidRPr="00E2748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412CC2">
        <w:rPr>
          <w:rFonts w:ascii="Times New Roman" w:hAnsi="Times New Roman"/>
          <w:color w:val="000000"/>
          <w:sz w:val="28"/>
          <w:szCs w:val="28"/>
          <w:u w:val="single"/>
        </w:rPr>
        <w:t xml:space="preserve"> 1</w:t>
      </w:r>
      <w:proofErr w:type="gramEnd"/>
      <w:r w:rsidR="00412CC2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 w:rsidR="00412CC2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412CC2" w:rsidRPr="00E2748C">
        <w:rPr>
          <w:rFonts w:ascii="Times New Roman" w:hAnsi="Times New Roman"/>
          <w:color w:val="000000"/>
          <w:sz w:val="28"/>
          <w:szCs w:val="28"/>
        </w:rPr>
        <w:t xml:space="preserve"> от «</w:t>
      </w:r>
      <w:r w:rsidR="00412CC2">
        <w:rPr>
          <w:rFonts w:ascii="Times New Roman" w:hAnsi="Times New Roman"/>
          <w:color w:val="000000"/>
          <w:sz w:val="28"/>
          <w:szCs w:val="28"/>
          <w:u w:val="single"/>
        </w:rPr>
        <w:t xml:space="preserve">    </w:t>
      </w:r>
      <w:r w:rsidR="001D497E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412CC2" w:rsidRPr="00E2748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D497E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412CC2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412CC2" w:rsidRPr="00E2748C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D497E">
        <w:rPr>
          <w:rFonts w:ascii="Times New Roman" w:hAnsi="Times New Roman"/>
          <w:color w:val="000000"/>
          <w:sz w:val="28"/>
          <w:szCs w:val="28"/>
        </w:rPr>
        <w:t>20</w:t>
      </w:r>
      <w:r w:rsidR="00412CC2">
        <w:rPr>
          <w:rFonts w:ascii="Times New Roman" w:hAnsi="Times New Roman"/>
          <w:color w:val="000000"/>
          <w:sz w:val="28"/>
          <w:szCs w:val="28"/>
        </w:rPr>
        <w:t xml:space="preserve"> года и протокол </w:t>
      </w:r>
      <w:r w:rsidR="00412CC2" w:rsidRPr="00412CC2">
        <w:rPr>
          <w:rFonts w:ascii="Times New Roman" w:hAnsi="Times New Roman"/>
          <w:color w:val="000000"/>
          <w:sz w:val="28"/>
          <w:szCs w:val="28"/>
          <w:u w:val="single"/>
        </w:rPr>
        <w:t>№ 1 от «2</w:t>
      </w:r>
      <w:r w:rsidR="001D497E">
        <w:rPr>
          <w:rFonts w:ascii="Times New Roman" w:hAnsi="Times New Roman"/>
          <w:color w:val="000000"/>
          <w:sz w:val="28"/>
          <w:szCs w:val="28"/>
          <w:u w:val="single"/>
        </w:rPr>
        <w:t>6» августа 2020</w:t>
      </w:r>
      <w:r w:rsidR="00412CC2" w:rsidRPr="00412CC2">
        <w:rPr>
          <w:rFonts w:ascii="Times New Roman" w:hAnsi="Times New Roman"/>
          <w:color w:val="000000"/>
          <w:sz w:val="28"/>
          <w:szCs w:val="28"/>
          <w:u w:val="single"/>
        </w:rPr>
        <w:t xml:space="preserve"> года.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C43">
        <w:rPr>
          <w:rFonts w:ascii="Times New Roman" w:hAnsi="Times New Roman"/>
          <w:b/>
          <w:i/>
          <w:sz w:val="28"/>
          <w:szCs w:val="28"/>
        </w:rPr>
        <w:t>Каждая программа включает</w:t>
      </w:r>
      <w:r w:rsidRPr="00E15B45">
        <w:rPr>
          <w:rFonts w:ascii="Times New Roman" w:hAnsi="Times New Roman"/>
          <w:sz w:val="28"/>
          <w:szCs w:val="28"/>
        </w:rPr>
        <w:t>:</w:t>
      </w:r>
    </w:p>
    <w:p w:rsidR="00477190" w:rsidRPr="0083634A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Паспорт программы</w:t>
      </w:r>
      <w:r>
        <w:rPr>
          <w:rFonts w:ascii="Times New Roman" w:hAnsi="Times New Roman"/>
          <w:sz w:val="28"/>
          <w:szCs w:val="28"/>
        </w:rPr>
        <w:t xml:space="preserve"> учебной дисциплины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477190" w:rsidRPr="00F95C43" w:rsidRDefault="00477190" w:rsidP="00F95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C43">
        <w:rPr>
          <w:rFonts w:ascii="Symbol" w:hAnsi="Symbol" w:cs="Symbol"/>
          <w:sz w:val="28"/>
          <w:szCs w:val="28"/>
        </w:rPr>
        <w:t></w:t>
      </w:r>
      <w:r w:rsidRPr="00F95C43">
        <w:rPr>
          <w:rFonts w:ascii="Symbol" w:hAnsi="Symbol" w:cs="Symbol"/>
          <w:sz w:val="28"/>
          <w:szCs w:val="28"/>
        </w:rPr>
        <w:t></w:t>
      </w:r>
      <w:r w:rsidRPr="00F95C43">
        <w:rPr>
          <w:rFonts w:ascii="Times New Roman" w:hAnsi="Times New Roman"/>
          <w:sz w:val="28"/>
          <w:szCs w:val="28"/>
        </w:rPr>
        <w:t>Структуру и содержание учебной дисциплины;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lastRenderedPageBreak/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Условия реализации программы;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Контроль и оценку результатов освоения учебной дисциплины.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C43">
        <w:rPr>
          <w:rFonts w:ascii="Times New Roman" w:hAnsi="Times New Roman"/>
          <w:i/>
          <w:sz w:val="28"/>
          <w:szCs w:val="28"/>
        </w:rPr>
        <w:t>В паспорте программы отражены</w:t>
      </w:r>
      <w:r w:rsidRPr="00E15B45">
        <w:rPr>
          <w:rFonts w:ascii="Times New Roman" w:hAnsi="Times New Roman"/>
          <w:sz w:val="28"/>
          <w:szCs w:val="28"/>
        </w:rPr>
        <w:t>: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Область применения программы;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Место дисциплины в структуре ОПОП;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Цели и задачи дисциплины, требования к результатам освоения;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Количество часов на освоение программы дисциплины.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C43">
        <w:rPr>
          <w:rFonts w:ascii="Times New Roman" w:hAnsi="Times New Roman"/>
          <w:i/>
          <w:sz w:val="28"/>
          <w:szCs w:val="28"/>
        </w:rPr>
        <w:t>Структура и содержание учебной дисциплины включает</w:t>
      </w:r>
      <w:r w:rsidRPr="00E15B45">
        <w:rPr>
          <w:rFonts w:ascii="Times New Roman" w:hAnsi="Times New Roman"/>
          <w:sz w:val="28"/>
          <w:szCs w:val="28"/>
        </w:rPr>
        <w:t>: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объём учебной дисциплины и виды учебной работы;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Тематический план и содержание учебной дисциплины.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В тематическом плане отражены: количество и наименование тем; объём</w:t>
      </w:r>
      <w:r w:rsidR="00954940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часов на их освоение (в том числе количество часов на практические, лабораторные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и контрольные работы); объём часов на самостоятельную </w:t>
      </w:r>
      <w:r w:rsidR="00FA176D">
        <w:rPr>
          <w:rFonts w:ascii="Times New Roman" w:hAnsi="Times New Roman"/>
          <w:sz w:val="28"/>
          <w:szCs w:val="28"/>
        </w:rPr>
        <w:t>работу студентов</w:t>
      </w:r>
      <w:r w:rsidRPr="00E15B4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форме домашних заданий. Практические и лабораторные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конкретизированы. Домашние задания также конкретизированы.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15B45">
        <w:rPr>
          <w:rFonts w:ascii="Times New Roman" w:hAnsi="Times New Roman"/>
          <w:sz w:val="28"/>
          <w:szCs w:val="28"/>
        </w:rPr>
        <w:t>Содержание обучения по учебным дисциплинам выражено через</w:t>
      </w:r>
      <w:r w:rsidR="00954940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дидактические единицы, в которых заложены объекты, процессы и методы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действий. Дидактическим единицам соответствуют определённые уровни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усвоения: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1. Ознакомительный (узнавание ранее изученных объектов, свойств);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2. Репродуктивный (выполнение деятельности по образцу, инструкции или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руководством);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3. Продуктивный (планирование и самостоятельное выполнение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решение проблемных задач).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15B45">
        <w:rPr>
          <w:rFonts w:ascii="Times New Roman" w:hAnsi="Times New Roman"/>
          <w:sz w:val="28"/>
          <w:szCs w:val="28"/>
        </w:rPr>
        <w:t>Условия реализации программы учебной дисциплины определяют: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обеспечению;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Информационное обеспечение обучения.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Контроль и оценка результатов освоения дисциплины осуществляется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преподавателем в процессе проведения практических занятий, лабораторных 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тестирования, а также выпол</w:t>
      </w:r>
      <w:r w:rsidR="00F652F7">
        <w:rPr>
          <w:rFonts w:ascii="Times New Roman" w:hAnsi="Times New Roman"/>
          <w:sz w:val="28"/>
          <w:szCs w:val="28"/>
        </w:rPr>
        <w:t>нения студентами</w:t>
      </w:r>
      <w:r w:rsidRPr="00E15B45">
        <w:rPr>
          <w:rFonts w:ascii="Times New Roman" w:hAnsi="Times New Roman"/>
          <w:sz w:val="28"/>
          <w:szCs w:val="28"/>
        </w:rPr>
        <w:t xml:space="preserve"> индивидуальных заданий,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проектов, исследований.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Основные формы и методы контроля и оценки результатов обучения: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Тестирование;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Контрольные задания;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Контрольные опросы;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Анализ отчётов мастеров производственного обучения;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Анализ отзывов мастеров производственного обучения (наставников)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предприятий;</w:t>
      </w:r>
    </w:p>
    <w:p w:rsidR="00477190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Результаты контрольных, практических и лабораторных работ.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190" w:rsidRDefault="00477190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B45">
        <w:rPr>
          <w:rFonts w:ascii="Times New Roman" w:hAnsi="Times New Roman"/>
          <w:b/>
          <w:bCs/>
          <w:sz w:val="28"/>
          <w:szCs w:val="28"/>
        </w:rPr>
        <w:t>Программы профессиональных модулей.</w:t>
      </w:r>
    </w:p>
    <w:p w:rsidR="00477190" w:rsidRPr="00E15B45" w:rsidRDefault="00477190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7190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15B45">
        <w:rPr>
          <w:rFonts w:ascii="Times New Roman" w:hAnsi="Times New Roman"/>
          <w:sz w:val="28"/>
          <w:szCs w:val="28"/>
        </w:rPr>
        <w:t>Программы профессиональных модулей разработаны на основе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государственного образовательного стандарта начального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lastRenderedPageBreak/>
        <w:t xml:space="preserve">профессионального образования по </w:t>
      </w:r>
      <w:r>
        <w:rPr>
          <w:rFonts w:ascii="Times New Roman" w:hAnsi="Times New Roman"/>
          <w:sz w:val="28"/>
          <w:szCs w:val="28"/>
        </w:rPr>
        <w:t>специальности</w:t>
      </w:r>
      <w:r w:rsidRPr="00E15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22.02.07</w:t>
      </w:r>
      <w:r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1518E6">
        <w:rPr>
          <w:rFonts w:ascii="Times New Roman" w:hAnsi="Times New Roman"/>
          <w:sz w:val="28"/>
          <w:szCs w:val="28"/>
          <w:lang w:eastAsia="ru-RU"/>
        </w:rPr>
        <w:t>Порошковая металлургия</w:t>
      </w:r>
      <w:r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518E6">
        <w:rPr>
          <w:rFonts w:ascii="Times New Roman" w:hAnsi="Times New Roman"/>
          <w:sz w:val="28"/>
          <w:szCs w:val="28"/>
          <w:lang w:eastAsia="ru-RU"/>
        </w:rPr>
        <w:t>композиционные материалы</w:t>
      </w:r>
      <w:r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518E6">
        <w:rPr>
          <w:rFonts w:ascii="Times New Roman" w:hAnsi="Times New Roman"/>
          <w:sz w:val="28"/>
          <w:szCs w:val="28"/>
          <w:lang w:eastAsia="ru-RU"/>
        </w:rPr>
        <w:t>покрытия</w:t>
      </w:r>
      <w:r>
        <w:rPr>
          <w:rFonts w:ascii="Times New Roman" w:hAnsi="Times New Roman"/>
          <w:sz w:val="28"/>
          <w:szCs w:val="28"/>
        </w:rPr>
        <w:t>.</w:t>
      </w:r>
    </w:p>
    <w:p w:rsidR="00E01402" w:rsidRPr="00E01402" w:rsidRDefault="00E01402" w:rsidP="00E01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402">
        <w:rPr>
          <w:rFonts w:ascii="Times New Roman" w:hAnsi="Times New Roman"/>
          <w:sz w:val="28"/>
          <w:szCs w:val="28"/>
        </w:rPr>
        <w:t xml:space="preserve"> Содержание программ рассмотрено на заседании предметно-цикловой комиссии, протокол </w:t>
      </w:r>
      <w:proofErr w:type="gramStart"/>
      <w:r w:rsidR="00412CC2" w:rsidRPr="00E2748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1D497E">
        <w:rPr>
          <w:rFonts w:ascii="Times New Roman" w:hAnsi="Times New Roman"/>
          <w:color w:val="000000"/>
          <w:sz w:val="28"/>
          <w:szCs w:val="28"/>
          <w:u w:val="single"/>
        </w:rPr>
        <w:t xml:space="preserve"> 1</w:t>
      </w:r>
      <w:proofErr w:type="gramEnd"/>
      <w:r w:rsidR="00412CC2">
        <w:rPr>
          <w:rFonts w:ascii="Times New Roman" w:hAnsi="Times New Roman"/>
          <w:color w:val="000000"/>
          <w:sz w:val="28"/>
          <w:szCs w:val="28"/>
          <w:u w:val="single"/>
        </w:rPr>
        <w:t xml:space="preserve">    </w:t>
      </w:r>
      <w:r w:rsidR="00412CC2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412CC2" w:rsidRPr="00E2748C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D497E">
        <w:rPr>
          <w:rFonts w:ascii="Times New Roman" w:hAnsi="Times New Roman"/>
          <w:color w:val="000000"/>
          <w:sz w:val="28"/>
          <w:szCs w:val="28"/>
        </w:rPr>
        <w:t>26</w:t>
      </w:r>
      <w:r w:rsidR="00412CC2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 w:rsidR="00412CC2" w:rsidRPr="00E2748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D497E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412CC2" w:rsidRPr="00E2748C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D497E">
        <w:rPr>
          <w:rFonts w:ascii="Times New Roman" w:hAnsi="Times New Roman"/>
          <w:color w:val="000000"/>
          <w:sz w:val="28"/>
          <w:szCs w:val="28"/>
        </w:rPr>
        <w:t>20</w:t>
      </w:r>
      <w:r w:rsidR="00412CC2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477190" w:rsidRPr="00E01402" w:rsidRDefault="00477190" w:rsidP="0088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402">
        <w:rPr>
          <w:rFonts w:ascii="Times New Roman" w:hAnsi="Times New Roman"/>
          <w:sz w:val="28"/>
          <w:szCs w:val="28"/>
        </w:rPr>
        <w:t xml:space="preserve"> включает: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Паспорт программы</w:t>
      </w:r>
      <w:r>
        <w:rPr>
          <w:rFonts w:ascii="Times New Roman" w:hAnsi="Times New Roman"/>
          <w:sz w:val="28"/>
          <w:szCs w:val="28"/>
        </w:rPr>
        <w:t xml:space="preserve"> профессионального модуля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Результаты освоения;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Структуру и содержание;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Условия реализации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Контроль и оценку результатов освоения.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AF3">
        <w:rPr>
          <w:rFonts w:ascii="Times New Roman" w:hAnsi="Times New Roman"/>
          <w:i/>
          <w:sz w:val="28"/>
          <w:szCs w:val="28"/>
        </w:rPr>
        <w:t>Паспорт программы профессионального модуля</w:t>
      </w:r>
      <w:r w:rsidRPr="00E15B45">
        <w:rPr>
          <w:rFonts w:ascii="Times New Roman" w:hAnsi="Times New Roman"/>
          <w:sz w:val="28"/>
          <w:szCs w:val="28"/>
        </w:rPr>
        <w:t xml:space="preserve"> определяет область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применения программы, цели и задачи модуля, требования к результатам освоения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модуля и количество на освоение программы модуля. Количество часов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освоение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модуля распределено на теоретическое обучение (максимальная учебная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FA176D">
        <w:rPr>
          <w:rFonts w:ascii="Times New Roman" w:hAnsi="Times New Roman"/>
          <w:sz w:val="28"/>
          <w:szCs w:val="28"/>
        </w:rPr>
        <w:t>нагрузка студентов</w:t>
      </w:r>
      <w:r w:rsidRPr="00E15B45">
        <w:rPr>
          <w:rFonts w:ascii="Times New Roman" w:hAnsi="Times New Roman"/>
          <w:sz w:val="28"/>
          <w:szCs w:val="28"/>
        </w:rPr>
        <w:t>), учебную практику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производственную практику.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Результаты освоения профессионального модуля определяют наименования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результатов обучения по каждой профессиональной и общей компетенциям в</w:t>
      </w:r>
    </w:p>
    <w:p w:rsidR="00477190" w:rsidRPr="00E15B45" w:rsidRDefault="00477190" w:rsidP="0088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соответствии с Федеральным государственным образовательным стандартом </w:t>
      </w:r>
      <w:r>
        <w:rPr>
          <w:rFonts w:ascii="Times New Roman" w:hAnsi="Times New Roman"/>
          <w:sz w:val="28"/>
          <w:szCs w:val="28"/>
        </w:rPr>
        <w:t>С</w:t>
      </w:r>
      <w:r w:rsidRPr="00E15B4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специальности</w:t>
      </w:r>
      <w:r w:rsidRPr="00E15B4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22.02.07</w:t>
      </w:r>
      <w:r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1518E6">
        <w:rPr>
          <w:rFonts w:ascii="Times New Roman" w:hAnsi="Times New Roman"/>
          <w:sz w:val="28"/>
          <w:szCs w:val="28"/>
          <w:lang w:eastAsia="ru-RU"/>
        </w:rPr>
        <w:t>Порошковая</w:t>
      </w:r>
      <w:proofErr w:type="gramEnd"/>
      <w:r w:rsidRPr="001518E6">
        <w:rPr>
          <w:rFonts w:ascii="Times New Roman" w:hAnsi="Times New Roman"/>
          <w:sz w:val="28"/>
          <w:szCs w:val="28"/>
          <w:lang w:eastAsia="ru-RU"/>
        </w:rPr>
        <w:t xml:space="preserve"> металлургия</w:t>
      </w:r>
      <w:r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518E6">
        <w:rPr>
          <w:rFonts w:ascii="Times New Roman" w:hAnsi="Times New Roman"/>
          <w:sz w:val="28"/>
          <w:szCs w:val="28"/>
          <w:lang w:eastAsia="ru-RU"/>
        </w:rPr>
        <w:t>композиционные материалы</w:t>
      </w:r>
      <w:r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518E6">
        <w:rPr>
          <w:rFonts w:ascii="Times New Roman" w:hAnsi="Times New Roman"/>
          <w:sz w:val="28"/>
          <w:szCs w:val="28"/>
          <w:lang w:eastAsia="ru-RU"/>
        </w:rPr>
        <w:t>покрытия</w:t>
      </w:r>
      <w:r w:rsidRPr="00E15B45">
        <w:rPr>
          <w:rFonts w:ascii="Times New Roman" w:hAnsi="Times New Roman"/>
          <w:sz w:val="28"/>
          <w:szCs w:val="28"/>
        </w:rPr>
        <w:t>.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Тематический план профессионального модуля (пункт 3.1 раздела 3</w:t>
      </w:r>
      <w:r w:rsidR="00954940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«Структура и содержание профессионального модуля») определяет коды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профессиональных компетенций, наименование междисциплинарных курсов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количество часов на их освоение, а также количество часов на учебную практику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и производственную практику.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Пункт 3.2 раздела 3 «Структура и содержание профессионального модуля»</w:t>
      </w:r>
      <w:r w:rsidR="00FA176D" w:rsidRPr="00E15B45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отражает содержание обучения по профессиональному модулю. Содержание</w:t>
      </w:r>
      <w:r w:rsidR="00F652F7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обучения по междисциплинарным курсам выражено через дидактические единицы,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в которых заложены объекты, процессы и методы действий. Дидактическим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единицам соответствуют определённые уровни усвоения: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4. Ознакомительный (узнавание ранее изученных объектов, свойств);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5. Репродуктивный (выполнение деятельности по образцу, инструкции или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руководством);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E15B45">
        <w:rPr>
          <w:rFonts w:ascii="Times New Roman" w:hAnsi="Times New Roman"/>
          <w:sz w:val="28"/>
          <w:szCs w:val="28"/>
        </w:rPr>
        <w:t>Продуктивный (планирование и самостоятельное выполнение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решение проблемных задач).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В междисциплинарных курсах указан объём часов на самостоятельную 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обучающихся, которая представлена в форме домашних заданий. Домашние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задания конкретизированы.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Условия реализации программы профессионального модуля определяют: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обеспечению;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Информационное обеспечение обучения;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Общие требования к организации образовательного процесса;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Кадровое обеспечение образовательного процесса.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lastRenderedPageBreak/>
        <w:t>Контроль и оценка результатов освоения профессионального модуля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состоит из двух разделов: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Контроль и оценка результатов освоения профессиональных компетенций;</w:t>
      </w:r>
    </w:p>
    <w:p w:rsidR="00477190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Контроль и оценка развития общих компетенций.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190" w:rsidRDefault="00477190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B45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bCs/>
          <w:sz w:val="28"/>
          <w:szCs w:val="28"/>
        </w:rPr>
        <w:t>учебной и производственной практики</w:t>
      </w:r>
      <w:r w:rsidRPr="00E15B45">
        <w:rPr>
          <w:rFonts w:ascii="Times New Roman" w:hAnsi="Times New Roman"/>
          <w:b/>
          <w:bCs/>
          <w:sz w:val="28"/>
          <w:szCs w:val="28"/>
        </w:rPr>
        <w:t>.</w:t>
      </w:r>
    </w:p>
    <w:p w:rsidR="00477190" w:rsidRPr="00E15B45" w:rsidRDefault="00477190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Разработана:</w:t>
      </w:r>
    </w:p>
    <w:p w:rsidR="00477190" w:rsidRDefault="00477190" w:rsidP="00415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- На основе Федерального государственного </w:t>
      </w:r>
      <w:r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E15B45">
        <w:rPr>
          <w:rFonts w:ascii="Times New Roman" w:hAnsi="Times New Roman"/>
          <w:sz w:val="28"/>
          <w:szCs w:val="28"/>
        </w:rPr>
        <w:t xml:space="preserve">стандарта </w:t>
      </w:r>
      <w:r w:rsidR="00210D6F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специальности</w:t>
      </w:r>
      <w:r w:rsidRPr="00E15B45">
        <w:rPr>
          <w:rFonts w:ascii="Times New Roman" w:hAnsi="Times New Roman"/>
          <w:sz w:val="28"/>
          <w:szCs w:val="28"/>
        </w:rPr>
        <w:t xml:space="preserve"> </w:t>
      </w:r>
      <w:r w:rsidR="007C1DC2">
        <w:rPr>
          <w:rFonts w:ascii="Times New Roman" w:hAnsi="Times New Roman"/>
          <w:bCs/>
          <w:sz w:val="28"/>
          <w:szCs w:val="28"/>
          <w:lang w:eastAsia="ru-RU"/>
        </w:rPr>
        <w:t>22.02.07</w:t>
      </w:r>
      <w:r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1518E6">
        <w:rPr>
          <w:rFonts w:ascii="Times New Roman" w:hAnsi="Times New Roman"/>
          <w:sz w:val="28"/>
          <w:szCs w:val="28"/>
          <w:lang w:eastAsia="ru-RU"/>
        </w:rPr>
        <w:t>Порошковая металлургия</w:t>
      </w:r>
      <w:r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518E6">
        <w:rPr>
          <w:rFonts w:ascii="Times New Roman" w:hAnsi="Times New Roman"/>
          <w:sz w:val="28"/>
          <w:szCs w:val="28"/>
          <w:lang w:eastAsia="ru-RU"/>
        </w:rPr>
        <w:t>композиционные материалы</w:t>
      </w:r>
      <w:r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518E6">
        <w:rPr>
          <w:rFonts w:ascii="Times New Roman" w:hAnsi="Times New Roman"/>
          <w:sz w:val="28"/>
          <w:szCs w:val="28"/>
          <w:lang w:eastAsia="ru-RU"/>
        </w:rPr>
        <w:t>покрытия</w:t>
      </w:r>
      <w:r>
        <w:rPr>
          <w:rFonts w:ascii="Times New Roman" w:hAnsi="Times New Roman"/>
          <w:sz w:val="28"/>
          <w:szCs w:val="28"/>
        </w:rPr>
        <w:t>.</w:t>
      </w:r>
    </w:p>
    <w:p w:rsidR="00477190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 С учётом требований приказа Министерства Образования и науки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Федерации от </w:t>
      </w:r>
      <w:r>
        <w:rPr>
          <w:rFonts w:ascii="Times New Roman" w:hAnsi="Times New Roman"/>
          <w:sz w:val="28"/>
          <w:szCs w:val="28"/>
        </w:rPr>
        <w:t>18 апреля 2013</w:t>
      </w:r>
      <w:r w:rsidRPr="00E15B4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291</w:t>
      </w:r>
      <w:r w:rsidRPr="00E15B45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>
        <w:rPr>
          <w:rFonts w:ascii="Times New Roman" w:hAnsi="Times New Roman"/>
          <w:sz w:val="28"/>
          <w:szCs w:val="28"/>
        </w:rPr>
        <w:t xml:space="preserve">Практике обучающихся, осваивающих </w:t>
      </w:r>
      <w:r w:rsidRPr="00E15B45">
        <w:rPr>
          <w:rFonts w:ascii="Times New Roman" w:hAnsi="Times New Roman"/>
          <w:sz w:val="28"/>
          <w:szCs w:val="28"/>
        </w:rPr>
        <w:t>основные профессиональные 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 среднего</w:t>
      </w:r>
      <w:r w:rsidRPr="00E15B45">
        <w:rPr>
          <w:rFonts w:ascii="Times New Roman" w:hAnsi="Times New Roman"/>
          <w:sz w:val="28"/>
          <w:szCs w:val="28"/>
        </w:rPr>
        <w:t xml:space="preserve"> профессионального образования»;</w:t>
      </w:r>
    </w:p>
    <w:p w:rsidR="00210D6F" w:rsidRPr="00E15B45" w:rsidRDefault="00210D6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Согласована с предприятиями партнерами.</w:t>
      </w:r>
    </w:p>
    <w:p w:rsidR="00477190" w:rsidRDefault="00477190" w:rsidP="00415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15B45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учебной и производственной практики</w:t>
      </w:r>
      <w:r w:rsidRPr="00E15B45">
        <w:rPr>
          <w:rFonts w:ascii="Times New Roman" w:hAnsi="Times New Roman"/>
          <w:sz w:val="28"/>
          <w:szCs w:val="28"/>
        </w:rPr>
        <w:t xml:space="preserve"> является обязательным разделом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по </w:t>
      </w:r>
      <w:r>
        <w:rPr>
          <w:rFonts w:ascii="Times New Roman" w:hAnsi="Times New Roman"/>
          <w:sz w:val="28"/>
          <w:szCs w:val="28"/>
        </w:rPr>
        <w:t>специальности</w:t>
      </w:r>
      <w:r w:rsidRPr="00E15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22.02.07</w:t>
      </w:r>
      <w:r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1518E6">
        <w:rPr>
          <w:rFonts w:ascii="Times New Roman" w:hAnsi="Times New Roman"/>
          <w:sz w:val="28"/>
          <w:szCs w:val="28"/>
          <w:lang w:eastAsia="ru-RU"/>
        </w:rPr>
        <w:t>Порошковая металлургия</w:t>
      </w:r>
      <w:r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518E6">
        <w:rPr>
          <w:rFonts w:ascii="Times New Roman" w:hAnsi="Times New Roman"/>
          <w:sz w:val="28"/>
          <w:szCs w:val="28"/>
          <w:lang w:eastAsia="ru-RU"/>
        </w:rPr>
        <w:t>композиционные материалы</w:t>
      </w:r>
      <w:r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518E6">
        <w:rPr>
          <w:rFonts w:ascii="Times New Roman" w:hAnsi="Times New Roman"/>
          <w:sz w:val="28"/>
          <w:szCs w:val="28"/>
          <w:lang w:eastAsia="ru-RU"/>
        </w:rPr>
        <w:t>покрытия</w:t>
      </w:r>
      <w:r w:rsidR="00210D6F">
        <w:rPr>
          <w:rFonts w:ascii="Times New Roman" w:hAnsi="Times New Roman"/>
          <w:sz w:val="28"/>
          <w:szCs w:val="28"/>
        </w:rPr>
        <w:t>.</w:t>
      </w:r>
    </w:p>
    <w:p w:rsidR="00210D6F" w:rsidRDefault="00210D6F" w:rsidP="00415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190" w:rsidRPr="0072795A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31188">
        <w:rPr>
          <w:rFonts w:ascii="Times New Roman" w:hAnsi="Times New Roman"/>
          <w:b/>
          <w:i/>
          <w:sz w:val="28"/>
          <w:szCs w:val="28"/>
        </w:rPr>
        <w:t>Программа учебной</w:t>
      </w:r>
      <w:r>
        <w:rPr>
          <w:rFonts w:ascii="Times New Roman" w:hAnsi="Times New Roman"/>
          <w:b/>
          <w:i/>
          <w:sz w:val="28"/>
          <w:szCs w:val="28"/>
        </w:rPr>
        <w:t xml:space="preserve"> и производственной</w:t>
      </w:r>
      <w:r w:rsidRPr="00631188">
        <w:rPr>
          <w:rFonts w:ascii="Times New Roman" w:hAnsi="Times New Roman"/>
          <w:b/>
          <w:i/>
          <w:sz w:val="28"/>
          <w:szCs w:val="28"/>
        </w:rPr>
        <w:t xml:space="preserve"> практики</w:t>
      </w:r>
      <w:r w:rsidRPr="00631188">
        <w:rPr>
          <w:rFonts w:ascii="Times New Roman" w:hAnsi="Times New Roman"/>
          <w:b/>
          <w:sz w:val="28"/>
          <w:szCs w:val="28"/>
        </w:rPr>
        <w:t xml:space="preserve"> </w:t>
      </w:r>
      <w:r w:rsidRPr="00631188">
        <w:rPr>
          <w:rFonts w:ascii="Times New Roman" w:hAnsi="Times New Roman"/>
          <w:b/>
          <w:i/>
          <w:sz w:val="28"/>
          <w:szCs w:val="28"/>
        </w:rPr>
        <w:t>включает разделы</w:t>
      </w:r>
      <w:r w:rsidRPr="0072795A">
        <w:rPr>
          <w:rFonts w:ascii="Times New Roman" w:hAnsi="Times New Roman"/>
          <w:i/>
          <w:sz w:val="28"/>
          <w:szCs w:val="28"/>
        </w:rPr>
        <w:t>: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учебной и производственной практики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477190" w:rsidRPr="0072795A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>Тематический план и содержание учебной практики, производственной практики;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Условия реализации</w:t>
      </w:r>
      <w:r>
        <w:rPr>
          <w:rFonts w:ascii="Times New Roman" w:hAnsi="Times New Roman"/>
          <w:sz w:val="28"/>
          <w:szCs w:val="28"/>
        </w:rPr>
        <w:t xml:space="preserve">  практик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 xml:space="preserve">Контроль и оценку результатов освоения </w:t>
      </w:r>
      <w:r>
        <w:rPr>
          <w:rFonts w:ascii="Times New Roman" w:hAnsi="Times New Roman"/>
          <w:sz w:val="28"/>
          <w:szCs w:val="28"/>
        </w:rPr>
        <w:t xml:space="preserve"> практик</w:t>
      </w:r>
      <w:r w:rsidRPr="00E15B45">
        <w:rPr>
          <w:rFonts w:ascii="Times New Roman" w:hAnsi="Times New Roman"/>
          <w:sz w:val="28"/>
          <w:szCs w:val="28"/>
        </w:rPr>
        <w:t>.</w:t>
      </w:r>
    </w:p>
    <w:p w:rsidR="00477190" w:rsidRPr="00E15B45" w:rsidRDefault="00E01402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402">
        <w:rPr>
          <w:rFonts w:ascii="Times New Roman" w:hAnsi="Times New Roman"/>
          <w:sz w:val="28"/>
          <w:szCs w:val="28"/>
        </w:rPr>
        <w:t>Содержание программ рассмотрено на заседании предметно-цикловой комиссии, протокол</w:t>
      </w:r>
      <w:proofErr w:type="gramStart"/>
      <w:r w:rsidR="00412CC2" w:rsidRPr="00E2748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1D497E">
        <w:rPr>
          <w:rFonts w:ascii="Times New Roman" w:hAnsi="Times New Roman"/>
          <w:color w:val="000000"/>
          <w:sz w:val="28"/>
          <w:szCs w:val="28"/>
          <w:u w:val="single"/>
        </w:rPr>
        <w:t xml:space="preserve"> 1</w:t>
      </w:r>
      <w:proofErr w:type="gramEnd"/>
      <w:r w:rsidR="00412CC2">
        <w:rPr>
          <w:rFonts w:ascii="Times New Roman" w:hAnsi="Times New Roman"/>
          <w:color w:val="000000"/>
          <w:sz w:val="28"/>
          <w:szCs w:val="28"/>
          <w:u w:val="single"/>
        </w:rPr>
        <w:t xml:space="preserve">    </w:t>
      </w:r>
      <w:r w:rsidR="00412CC2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412CC2" w:rsidRPr="00E2748C">
        <w:rPr>
          <w:rFonts w:ascii="Times New Roman" w:hAnsi="Times New Roman"/>
          <w:color w:val="000000"/>
          <w:sz w:val="28"/>
          <w:szCs w:val="28"/>
        </w:rPr>
        <w:t xml:space="preserve"> от «</w:t>
      </w:r>
      <w:r w:rsidR="00412CC2">
        <w:rPr>
          <w:rFonts w:ascii="Times New Roman" w:hAnsi="Times New Roman"/>
          <w:color w:val="000000"/>
          <w:sz w:val="28"/>
          <w:szCs w:val="28"/>
          <w:u w:val="single"/>
        </w:rPr>
        <w:t xml:space="preserve">      </w:t>
      </w:r>
      <w:r w:rsidR="001D497E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412CC2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 w:rsidR="00412CC2" w:rsidRPr="00E2748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D497E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412CC2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412CC2" w:rsidRPr="00E2748C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D497E">
        <w:rPr>
          <w:rFonts w:ascii="Times New Roman" w:hAnsi="Times New Roman"/>
          <w:color w:val="000000"/>
          <w:sz w:val="28"/>
          <w:szCs w:val="28"/>
        </w:rPr>
        <w:t>20</w:t>
      </w:r>
      <w:r w:rsidR="00412CC2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E01402">
        <w:rPr>
          <w:rFonts w:ascii="Times New Roman" w:hAnsi="Times New Roman"/>
          <w:sz w:val="28"/>
          <w:szCs w:val="28"/>
        </w:rPr>
        <w:t>.</w:t>
      </w:r>
    </w:p>
    <w:p w:rsidR="00477190" w:rsidRDefault="00477190" w:rsidP="00415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188">
        <w:rPr>
          <w:rFonts w:ascii="Times New Roman" w:hAnsi="Times New Roman"/>
          <w:i/>
          <w:sz w:val="28"/>
          <w:szCs w:val="28"/>
        </w:rPr>
        <w:t>Паспорт программы учебной</w:t>
      </w:r>
      <w:r>
        <w:rPr>
          <w:rFonts w:ascii="Times New Roman" w:hAnsi="Times New Roman"/>
          <w:i/>
          <w:sz w:val="28"/>
          <w:szCs w:val="28"/>
        </w:rPr>
        <w:t xml:space="preserve"> и производственной</w:t>
      </w:r>
      <w:r w:rsidRPr="00631188">
        <w:rPr>
          <w:rFonts w:ascii="Times New Roman" w:hAnsi="Times New Roman"/>
          <w:i/>
          <w:sz w:val="28"/>
          <w:szCs w:val="28"/>
        </w:rPr>
        <w:t xml:space="preserve"> практики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определяет область применения программы, цели и задачи программы, 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к результатам освоения программы и количество на освоение программы.</w:t>
      </w:r>
      <w:r w:rsidR="00C74E72" w:rsidRPr="00E15B45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Количество часов на освоение программы распределено на учебную практику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(производственное обучение) и производственную практику.</w:t>
      </w:r>
      <w:r w:rsidR="00C74E72" w:rsidRPr="00E15B45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Результаты освоения программы определяют наименования результатов</w:t>
      </w:r>
      <w:r w:rsidR="00C74E72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обучения по каждой профессиональной и общей компетенциям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</w:t>
      </w:r>
      <w:r>
        <w:rPr>
          <w:rFonts w:ascii="Times New Roman" w:hAnsi="Times New Roman"/>
          <w:sz w:val="28"/>
          <w:szCs w:val="28"/>
        </w:rPr>
        <w:t>С</w:t>
      </w:r>
      <w:r w:rsidRPr="00E15B45">
        <w:rPr>
          <w:rFonts w:ascii="Times New Roman" w:hAnsi="Times New Roman"/>
          <w:sz w:val="28"/>
          <w:szCs w:val="28"/>
        </w:rPr>
        <w:t xml:space="preserve">ПО по </w:t>
      </w:r>
      <w:r>
        <w:rPr>
          <w:rFonts w:ascii="Times New Roman" w:hAnsi="Times New Roman"/>
          <w:sz w:val="28"/>
          <w:szCs w:val="28"/>
        </w:rPr>
        <w:t>специальности</w:t>
      </w:r>
      <w:r w:rsidRPr="00E15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22.02.07</w:t>
      </w:r>
      <w:r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1518E6">
        <w:rPr>
          <w:rFonts w:ascii="Times New Roman" w:hAnsi="Times New Roman"/>
          <w:sz w:val="28"/>
          <w:szCs w:val="28"/>
          <w:lang w:eastAsia="ru-RU"/>
        </w:rPr>
        <w:t>Порошковая металлургия</w:t>
      </w:r>
      <w:r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518E6">
        <w:rPr>
          <w:rFonts w:ascii="Times New Roman" w:hAnsi="Times New Roman"/>
          <w:sz w:val="28"/>
          <w:szCs w:val="28"/>
          <w:lang w:eastAsia="ru-RU"/>
        </w:rPr>
        <w:t>композиционные материалы</w:t>
      </w:r>
      <w:r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518E6">
        <w:rPr>
          <w:rFonts w:ascii="Times New Roman" w:hAnsi="Times New Roman"/>
          <w:sz w:val="28"/>
          <w:szCs w:val="28"/>
          <w:lang w:eastAsia="ru-RU"/>
        </w:rPr>
        <w:t>покрытия</w:t>
      </w:r>
      <w:r>
        <w:rPr>
          <w:rFonts w:ascii="Times New Roman" w:hAnsi="Times New Roman"/>
          <w:sz w:val="28"/>
          <w:szCs w:val="28"/>
        </w:rPr>
        <w:t>.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188">
        <w:rPr>
          <w:rFonts w:ascii="Times New Roman" w:hAnsi="Times New Roman"/>
          <w:i/>
          <w:sz w:val="28"/>
          <w:szCs w:val="28"/>
        </w:rPr>
        <w:t>Тематический план и содержание учебной практики</w:t>
      </w:r>
      <w:r w:rsidRPr="00E15B45">
        <w:rPr>
          <w:rFonts w:ascii="Times New Roman" w:hAnsi="Times New Roman"/>
          <w:sz w:val="28"/>
          <w:szCs w:val="28"/>
        </w:rPr>
        <w:t xml:space="preserve"> отражает: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Наименование профессиональных модулей;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тем и учебных элементов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Объём времени, отводимый на освоение учебной практики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lastRenderedPageBreak/>
        <w:t>(производственного обучения) и производственной практики, а также предусмотрены проверочные работы для проведения</w:t>
      </w:r>
      <w:r>
        <w:rPr>
          <w:rFonts w:ascii="Times New Roman" w:hAnsi="Times New Roman"/>
          <w:sz w:val="28"/>
          <w:szCs w:val="28"/>
        </w:rPr>
        <w:t xml:space="preserve"> текущей и промежуточной</w:t>
      </w:r>
      <w:r w:rsidR="00C74E72">
        <w:rPr>
          <w:rFonts w:ascii="Times New Roman" w:hAnsi="Times New Roman"/>
          <w:sz w:val="28"/>
          <w:szCs w:val="28"/>
        </w:rPr>
        <w:t xml:space="preserve"> аттестации студентов</w:t>
      </w:r>
      <w:r w:rsidRPr="00E15B45">
        <w:rPr>
          <w:rFonts w:ascii="Times New Roman" w:hAnsi="Times New Roman"/>
          <w:sz w:val="28"/>
          <w:szCs w:val="28"/>
        </w:rPr>
        <w:t>.</w:t>
      </w:r>
    </w:p>
    <w:p w:rsidR="00477190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Условия реализации программы </w:t>
      </w:r>
      <w:r>
        <w:rPr>
          <w:rFonts w:ascii="Times New Roman" w:hAnsi="Times New Roman"/>
          <w:sz w:val="28"/>
          <w:szCs w:val="28"/>
        </w:rPr>
        <w:t>учебной практике</w:t>
      </w:r>
      <w:r w:rsidRPr="00E15B45">
        <w:rPr>
          <w:rFonts w:ascii="Times New Roman" w:hAnsi="Times New Roman"/>
          <w:sz w:val="28"/>
          <w:szCs w:val="28"/>
        </w:rPr>
        <w:t>, контроль и</w:t>
      </w:r>
      <w:r w:rsidR="00C74E72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оценка результатов освоения идентичны условиям реализации, контролю и оценке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результатов освоения профессиональных модулей, за исключением условий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теоретическому обучению.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190" w:rsidRPr="00E15B45" w:rsidRDefault="00477190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48D8">
        <w:rPr>
          <w:rFonts w:ascii="Times New Roman" w:hAnsi="Times New Roman"/>
          <w:b/>
          <w:bCs/>
          <w:sz w:val="28"/>
          <w:szCs w:val="28"/>
        </w:rPr>
        <w:t>Организация учебной и производственной практик</w:t>
      </w:r>
      <w:r w:rsidRPr="004152BD">
        <w:rPr>
          <w:rFonts w:ascii="Times New Roman" w:hAnsi="Times New Roman"/>
          <w:b/>
          <w:bCs/>
          <w:sz w:val="28"/>
          <w:szCs w:val="28"/>
        </w:rPr>
        <w:t>и.</w:t>
      </w:r>
    </w:p>
    <w:p w:rsidR="00477190" w:rsidRDefault="00477190" w:rsidP="00415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15B45">
        <w:rPr>
          <w:rFonts w:ascii="Times New Roman" w:hAnsi="Times New Roman"/>
          <w:sz w:val="28"/>
          <w:szCs w:val="28"/>
        </w:rPr>
        <w:t xml:space="preserve">Целью </w:t>
      </w:r>
      <w:r w:rsidRPr="005E3E82">
        <w:rPr>
          <w:rFonts w:ascii="Times New Roman" w:hAnsi="Times New Roman"/>
          <w:bCs/>
          <w:sz w:val="28"/>
          <w:szCs w:val="28"/>
        </w:rPr>
        <w:t>учебной и производственной практики</w:t>
      </w:r>
      <w:r w:rsidRPr="00E15B45">
        <w:rPr>
          <w:rFonts w:ascii="Times New Roman" w:hAnsi="Times New Roman"/>
          <w:sz w:val="28"/>
          <w:szCs w:val="28"/>
        </w:rPr>
        <w:t xml:space="preserve"> является комплексное освоение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обучающимися всех видов профессиональной деятельности, формирование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и профессиональных компетенций, а также приобретение опыта практической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работы обучающихся по </w:t>
      </w:r>
      <w:r>
        <w:rPr>
          <w:rFonts w:ascii="Times New Roman" w:hAnsi="Times New Roman"/>
          <w:sz w:val="28"/>
          <w:szCs w:val="28"/>
        </w:rPr>
        <w:t>специальности</w:t>
      </w:r>
      <w:r w:rsidRPr="00E15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</w:t>
      </w:r>
      <w:r w:rsidRPr="00E15B45">
        <w:rPr>
          <w:rFonts w:ascii="Times New Roman" w:hAnsi="Times New Roman"/>
          <w:sz w:val="28"/>
          <w:szCs w:val="28"/>
        </w:rPr>
        <w:t xml:space="preserve">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22.02.07</w:t>
      </w:r>
      <w:r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1518E6">
        <w:rPr>
          <w:rFonts w:ascii="Times New Roman" w:hAnsi="Times New Roman"/>
          <w:sz w:val="28"/>
          <w:szCs w:val="28"/>
          <w:lang w:eastAsia="ru-RU"/>
        </w:rPr>
        <w:t>Порошковая металлургия</w:t>
      </w:r>
      <w:r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518E6">
        <w:rPr>
          <w:rFonts w:ascii="Times New Roman" w:hAnsi="Times New Roman"/>
          <w:sz w:val="28"/>
          <w:szCs w:val="28"/>
          <w:lang w:eastAsia="ru-RU"/>
        </w:rPr>
        <w:t>композиционные материалы</w:t>
      </w:r>
      <w:r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518E6">
        <w:rPr>
          <w:rFonts w:ascii="Times New Roman" w:hAnsi="Times New Roman"/>
          <w:sz w:val="28"/>
          <w:szCs w:val="28"/>
          <w:lang w:eastAsia="ru-RU"/>
        </w:rPr>
        <w:t>покрытия</w:t>
      </w:r>
      <w:r>
        <w:rPr>
          <w:rFonts w:ascii="Times New Roman" w:hAnsi="Times New Roman"/>
          <w:sz w:val="28"/>
          <w:szCs w:val="28"/>
        </w:rPr>
        <w:t>.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15B45">
        <w:rPr>
          <w:rFonts w:ascii="Times New Roman" w:hAnsi="Times New Roman"/>
          <w:sz w:val="28"/>
          <w:szCs w:val="28"/>
        </w:rPr>
        <w:t>Задачей учебной практики является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формирование у обучающихся первоначальных практических профессиональных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умений по основным видам профессиональной деятельности для освоения рабочей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профессии, обучение трудовым приёмам, операциям и способам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трудовых процессов по </w:t>
      </w:r>
      <w:r>
        <w:rPr>
          <w:rFonts w:ascii="Times New Roman" w:hAnsi="Times New Roman"/>
          <w:sz w:val="28"/>
          <w:szCs w:val="28"/>
        </w:rPr>
        <w:t>специальности</w:t>
      </w:r>
      <w:r w:rsidRPr="00E15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22.02.07</w:t>
      </w:r>
      <w:r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518E6">
        <w:rPr>
          <w:rFonts w:ascii="Times New Roman" w:hAnsi="Times New Roman"/>
          <w:sz w:val="28"/>
          <w:szCs w:val="28"/>
          <w:lang w:eastAsia="ru-RU"/>
        </w:rPr>
        <w:t>Порошковая металлургия</w:t>
      </w:r>
      <w:r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518E6">
        <w:rPr>
          <w:rFonts w:ascii="Times New Roman" w:hAnsi="Times New Roman"/>
          <w:sz w:val="28"/>
          <w:szCs w:val="28"/>
          <w:lang w:eastAsia="ru-RU"/>
        </w:rPr>
        <w:t>композиционные материалы</w:t>
      </w:r>
      <w:r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518E6">
        <w:rPr>
          <w:rFonts w:ascii="Times New Roman" w:hAnsi="Times New Roman"/>
          <w:sz w:val="28"/>
          <w:szCs w:val="28"/>
          <w:lang w:eastAsia="ru-RU"/>
        </w:rPr>
        <w:t>покрытия</w:t>
      </w:r>
      <w:r w:rsidRPr="00E15B45">
        <w:rPr>
          <w:rFonts w:ascii="Times New Roman" w:hAnsi="Times New Roman"/>
          <w:sz w:val="28"/>
          <w:szCs w:val="28"/>
        </w:rPr>
        <w:t>:</w:t>
      </w:r>
    </w:p>
    <w:p w:rsidR="00477190" w:rsidRPr="00E15B45" w:rsidRDefault="00477190" w:rsidP="00F34BA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A791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15B45">
        <w:rPr>
          <w:rFonts w:ascii="Times New Roman" w:hAnsi="Times New Roman"/>
          <w:sz w:val="28"/>
          <w:szCs w:val="28"/>
        </w:rPr>
        <w:t>В каждом профессиональном модуле представлен объём часов на учебную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практику и указаны виды работ.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Учебная практика проводится </w:t>
      </w:r>
      <w:r>
        <w:rPr>
          <w:rFonts w:ascii="Times New Roman" w:hAnsi="Times New Roman"/>
          <w:sz w:val="28"/>
          <w:szCs w:val="28"/>
        </w:rPr>
        <w:t>концентрированно</w:t>
      </w:r>
      <w:r w:rsidRPr="00E15B45">
        <w:rPr>
          <w:rFonts w:ascii="Times New Roman" w:hAnsi="Times New Roman"/>
          <w:sz w:val="28"/>
          <w:szCs w:val="28"/>
        </w:rPr>
        <w:t>, чередуясь с теоретическими занятиями 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профессиональных модулей.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15B45">
        <w:rPr>
          <w:rFonts w:ascii="Times New Roman" w:hAnsi="Times New Roman"/>
          <w:sz w:val="28"/>
          <w:szCs w:val="28"/>
        </w:rPr>
        <w:t>Содержание программ общепрофессиональных дисциплин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междисциплинарных курсов профессиональных модулей разработаны с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опережением таким образом, чтобы отработка трудовых приёмов, умений и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навыков осуществлялась с опорой на знания, полученные на теоретическом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обучении.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15B45">
        <w:rPr>
          <w:rFonts w:ascii="Times New Roman" w:hAnsi="Times New Roman"/>
          <w:sz w:val="28"/>
          <w:szCs w:val="28"/>
        </w:rPr>
        <w:t>Задачей производственной практики является закрепление и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совершенствование приобретённых в процессе обучения профессиональных</w:t>
      </w:r>
    </w:p>
    <w:p w:rsidR="00477190" w:rsidRPr="00E15B45" w:rsidRDefault="00C74E72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умений студентов</w:t>
      </w:r>
      <w:r w:rsidR="00477190" w:rsidRPr="00E15B45">
        <w:rPr>
          <w:rFonts w:ascii="Times New Roman" w:hAnsi="Times New Roman"/>
          <w:sz w:val="28"/>
          <w:szCs w:val="28"/>
        </w:rPr>
        <w:t>, развитие общих и профессиональных компетенций,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освоение современных производственных процессов, адаптация обучающихся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конкретным условиям деятельности </w:t>
      </w:r>
      <w:r>
        <w:rPr>
          <w:rFonts w:ascii="Times New Roman" w:hAnsi="Times New Roman"/>
          <w:sz w:val="28"/>
          <w:szCs w:val="28"/>
        </w:rPr>
        <w:t>производства.</w:t>
      </w:r>
    </w:p>
    <w:p w:rsidR="00477190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15B45">
        <w:rPr>
          <w:rFonts w:ascii="Times New Roman" w:hAnsi="Times New Roman"/>
          <w:sz w:val="28"/>
          <w:szCs w:val="28"/>
        </w:rPr>
        <w:t xml:space="preserve">Производственная практика проводится концентрированно </w:t>
      </w:r>
      <w:r>
        <w:rPr>
          <w:rFonts w:ascii="Times New Roman" w:hAnsi="Times New Roman"/>
          <w:sz w:val="28"/>
          <w:szCs w:val="28"/>
        </w:rPr>
        <w:t>на предприятиях социальных партнеров</w:t>
      </w:r>
      <w:r w:rsidRPr="00E15B45">
        <w:rPr>
          <w:rFonts w:ascii="Times New Roman" w:hAnsi="Times New Roman"/>
          <w:sz w:val="28"/>
          <w:szCs w:val="28"/>
        </w:rPr>
        <w:t xml:space="preserve"> на основе договоров. Объём часов</w:t>
      </w:r>
      <w:r w:rsidR="00C74E72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производственной практики, виды работ по ней представлены в профессиональном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модуле</w:t>
      </w:r>
      <w:r>
        <w:rPr>
          <w:rFonts w:ascii="Times New Roman" w:hAnsi="Times New Roman"/>
          <w:sz w:val="28"/>
          <w:szCs w:val="28"/>
        </w:rPr>
        <w:t>:</w:t>
      </w:r>
    </w:p>
    <w:p w:rsidR="00477190" w:rsidRPr="00F34BAB" w:rsidRDefault="00477190" w:rsidP="00F34BAB">
      <w:pPr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34BAB">
        <w:rPr>
          <w:rFonts w:ascii="Times New Roman" w:hAnsi="Times New Roman"/>
          <w:sz w:val="28"/>
          <w:szCs w:val="28"/>
        </w:rPr>
        <w:t>ПМ.01</w:t>
      </w:r>
      <w:r w:rsidRPr="00F34BAB">
        <w:rPr>
          <w:rFonts w:ascii="Times New Roman" w:hAnsi="Times New Roman"/>
          <w:bCs/>
          <w:sz w:val="28"/>
          <w:szCs w:val="28"/>
        </w:rPr>
        <w:t xml:space="preserve"> Подготовка сырья для технологического процесса производства порошков металлов и сплавов;</w:t>
      </w:r>
    </w:p>
    <w:p w:rsidR="00477190" w:rsidRPr="00F34BAB" w:rsidRDefault="00477190" w:rsidP="00F34BAB">
      <w:pPr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F34BAB">
        <w:rPr>
          <w:rFonts w:ascii="Times New Roman" w:hAnsi="Times New Roman"/>
          <w:sz w:val="28"/>
          <w:szCs w:val="28"/>
        </w:rPr>
        <w:t xml:space="preserve">ПМ.02 </w:t>
      </w:r>
      <w:r w:rsidRPr="00F34BAB">
        <w:rPr>
          <w:rFonts w:ascii="Times New Roman" w:hAnsi="Times New Roman"/>
          <w:bCs/>
          <w:sz w:val="28"/>
          <w:szCs w:val="28"/>
        </w:rPr>
        <w:t>Ведение технологического процесса производства порошков металлов и сплавов и изделий из них;</w:t>
      </w:r>
    </w:p>
    <w:p w:rsidR="00477190" w:rsidRDefault="00477190" w:rsidP="00F34BAB">
      <w:pPr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F34BAB">
        <w:rPr>
          <w:rFonts w:ascii="Times New Roman" w:hAnsi="Times New Roman"/>
          <w:sz w:val="28"/>
          <w:szCs w:val="28"/>
        </w:rPr>
        <w:t xml:space="preserve">ПМ.03 </w:t>
      </w:r>
      <w:r w:rsidRPr="00F34BAB">
        <w:rPr>
          <w:rFonts w:ascii="Times New Roman" w:hAnsi="Times New Roman"/>
          <w:bCs/>
          <w:sz w:val="28"/>
          <w:szCs w:val="28"/>
        </w:rPr>
        <w:t>Контроль технологического процесса и готовой продукции порошковой металлургии;</w:t>
      </w:r>
    </w:p>
    <w:p w:rsidR="00210D6F" w:rsidRPr="00F34BAB" w:rsidRDefault="00210D6F" w:rsidP="00210D6F">
      <w:pPr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34BAB">
        <w:rPr>
          <w:rFonts w:ascii="Times New Roman" w:hAnsi="Times New Roman"/>
          <w:bCs/>
          <w:sz w:val="28"/>
          <w:szCs w:val="28"/>
        </w:rPr>
        <w:lastRenderedPageBreak/>
        <w:t>ПМ.04</w:t>
      </w:r>
      <w:r w:rsidRPr="00F34BAB">
        <w:rPr>
          <w:rFonts w:ascii="Times New Roman" w:hAnsi="Times New Roman"/>
          <w:sz w:val="28"/>
          <w:szCs w:val="28"/>
        </w:rPr>
        <w:t xml:space="preserve"> Р</w:t>
      </w:r>
      <w:r w:rsidRPr="00F34BAB">
        <w:rPr>
          <w:rFonts w:ascii="Times New Roman" w:hAnsi="Times New Roman"/>
          <w:bCs/>
          <w:sz w:val="28"/>
          <w:szCs w:val="28"/>
        </w:rPr>
        <w:t>уководство оперативным персоналом, занятых в технологическом процессе производства металлических порошков и изделий из них</w:t>
      </w:r>
    </w:p>
    <w:p w:rsidR="00210D6F" w:rsidRPr="00210D6F" w:rsidRDefault="00210D6F" w:rsidP="00210D6F">
      <w:pPr>
        <w:numPr>
          <w:ilvl w:val="0"/>
          <w:numId w:val="21"/>
        </w:numPr>
        <w:rPr>
          <w:rFonts w:ascii="Times New Roman" w:hAnsi="Times New Roman"/>
          <w:bCs/>
          <w:sz w:val="28"/>
          <w:szCs w:val="28"/>
        </w:rPr>
      </w:pPr>
      <w:r w:rsidRPr="00210D6F">
        <w:rPr>
          <w:rFonts w:ascii="Times New Roman" w:hAnsi="Times New Roman"/>
          <w:bCs/>
          <w:sz w:val="28"/>
          <w:szCs w:val="28"/>
        </w:rPr>
        <w:t>ПМ.05 Выполнение работ по одной или нескольким профессиям рабочих, должностям служащих (профессия: Машинист мельниц).</w:t>
      </w:r>
    </w:p>
    <w:p w:rsidR="00210D6F" w:rsidRPr="00F34BAB" w:rsidRDefault="00210D6F" w:rsidP="00210D6F">
      <w:pPr>
        <w:spacing w:after="0" w:line="240" w:lineRule="atLeast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74E72">
        <w:rPr>
          <w:rFonts w:ascii="Times New Roman" w:hAnsi="Times New Roman"/>
          <w:sz w:val="28"/>
          <w:szCs w:val="28"/>
        </w:rPr>
        <w:t>Перед направлением студентов</w:t>
      </w:r>
      <w:r w:rsidRPr="00E15B45">
        <w:rPr>
          <w:rFonts w:ascii="Times New Roman" w:hAnsi="Times New Roman"/>
          <w:sz w:val="28"/>
          <w:szCs w:val="28"/>
        </w:rPr>
        <w:t xml:space="preserve"> на производственную практику:</w:t>
      </w:r>
    </w:p>
    <w:p w:rsidR="00477190" w:rsidRPr="00E15B45" w:rsidRDefault="00477190" w:rsidP="008552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Заключаются договоры на организацию и проведение практики;</w:t>
      </w:r>
    </w:p>
    <w:p w:rsidR="00477190" w:rsidRPr="00E15B45" w:rsidRDefault="00477190" w:rsidP="008552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15B45">
        <w:rPr>
          <w:rFonts w:ascii="Times New Roman" w:hAnsi="Times New Roman"/>
          <w:sz w:val="28"/>
          <w:szCs w:val="28"/>
        </w:rPr>
        <w:t>огласовываются программы и планируемые результаты практики;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15B45">
        <w:rPr>
          <w:rFonts w:ascii="Times New Roman" w:hAnsi="Times New Roman"/>
          <w:sz w:val="28"/>
          <w:szCs w:val="28"/>
        </w:rPr>
        <w:t>Общее руководство и контроль</w:t>
      </w:r>
      <w:r w:rsidR="00C74E72">
        <w:rPr>
          <w:rFonts w:ascii="Times New Roman" w:hAnsi="Times New Roman"/>
          <w:sz w:val="28"/>
          <w:szCs w:val="28"/>
        </w:rPr>
        <w:t>,</w:t>
      </w:r>
      <w:r w:rsidRPr="00E15B45">
        <w:rPr>
          <w:rFonts w:ascii="Times New Roman" w:hAnsi="Times New Roman"/>
          <w:sz w:val="28"/>
          <w:szCs w:val="28"/>
        </w:rPr>
        <w:t xml:space="preserve"> за практикой осуществляет </w:t>
      </w:r>
      <w:r>
        <w:rPr>
          <w:rFonts w:ascii="Times New Roman" w:hAnsi="Times New Roman"/>
          <w:sz w:val="28"/>
          <w:szCs w:val="28"/>
        </w:rPr>
        <w:t xml:space="preserve">старший мастер и </w:t>
      </w:r>
      <w:r w:rsidRPr="00E15B45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директора по учебно-производственной работе. Непосредственное руководство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практикой учебной группы осуществляется мастером производственного обучения</w:t>
      </w:r>
      <w:r>
        <w:rPr>
          <w:rFonts w:ascii="Times New Roman" w:hAnsi="Times New Roman"/>
          <w:sz w:val="28"/>
          <w:szCs w:val="28"/>
        </w:rPr>
        <w:t xml:space="preserve"> (куратором)</w:t>
      </w:r>
      <w:r w:rsidRPr="00E15B45">
        <w:rPr>
          <w:rFonts w:ascii="Times New Roman" w:hAnsi="Times New Roman"/>
          <w:sz w:val="28"/>
          <w:szCs w:val="28"/>
        </w:rPr>
        <w:t>.</w:t>
      </w:r>
    </w:p>
    <w:p w:rsidR="00477190" w:rsidRPr="00E15B45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Результаты прохождения практики </w:t>
      </w:r>
      <w:r w:rsidR="00C74E72">
        <w:rPr>
          <w:rFonts w:ascii="Times New Roman" w:hAnsi="Times New Roman"/>
          <w:sz w:val="28"/>
          <w:szCs w:val="28"/>
        </w:rPr>
        <w:t>студентами</w:t>
      </w:r>
      <w:r w:rsidRPr="00E15B45">
        <w:rPr>
          <w:rFonts w:ascii="Times New Roman" w:hAnsi="Times New Roman"/>
          <w:sz w:val="28"/>
          <w:szCs w:val="28"/>
        </w:rPr>
        <w:t xml:space="preserve"> учитываются при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E15B45">
        <w:rPr>
          <w:rFonts w:ascii="Times New Roman" w:hAnsi="Times New Roman"/>
          <w:sz w:val="28"/>
          <w:szCs w:val="28"/>
        </w:rPr>
        <w:t>итоговой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аттестации.</w:t>
      </w:r>
    </w:p>
    <w:p w:rsidR="00477190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В части требований к результатам освоения основная профессиональная</w:t>
      </w:r>
      <w:r w:rsidR="00C74E72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образовательная программа по </w:t>
      </w:r>
      <w:r>
        <w:rPr>
          <w:rFonts w:ascii="Times New Roman" w:hAnsi="Times New Roman"/>
          <w:sz w:val="28"/>
          <w:szCs w:val="28"/>
        </w:rPr>
        <w:t>специальности</w:t>
      </w:r>
      <w:r w:rsidRPr="00E15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22.02.07</w:t>
      </w:r>
      <w:r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518E6">
        <w:rPr>
          <w:rFonts w:ascii="Times New Roman" w:hAnsi="Times New Roman"/>
          <w:sz w:val="28"/>
          <w:szCs w:val="28"/>
          <w:lang w:eastAsia="ru-RU"/>
        </w:rPr>
        <w:t>Порошковая металлургия</w:t>
      </w:r>
      <w:r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518E6">
        <w:rPr>
          <w:rFonts w:ascii="Times New Roman" w:hAnsi="Times New Roman"/>
          <w:sz w:val="28"/>
          <w:szCs w:val="28"/>
          <w:lang w:eastAsia="ru-RU"/>
        </w:rPr>
        <w:t>композиционные материалы</w:t>
      </w:r>
      <w:r w:rsidRPr="001518E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518E6">
        <w:rPr>
          <w:rFonts w:ascii="Times New Roman" w:hAnsi="Times New Roman"/>
          <w:sz w:val="28"/>
          <w:szCs w:val="28"/>
          <w:lang w:eastAsia="ru-RU"/>
        </w:rPr>
        <w:t>покрытия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ориентирована на присвоение выпускнику квалификации</w:t>
      </w:r>
      <w:r>
        <w:rPr>
          <w:rFonts w:ascii="Times New Roman" w:hAnsi="Times New Roman"/>
          <w:sz w:val="28"/>
          <w:szCs w:val="28"/>
        </w:rPr>
        <w:t xml:space="preserve"> базовой подготовки</w:t>
      </w:r>
      <w:r w:rsidRPr="00E15B45">
        <w:rPr>
          <w:rFonts w:ascii="Times New Roman" w:hAnsi="Times New Roman"/>
          <w:sz w:val="28"/>
          <w:szCs w:val="28"/>
        </w:rPr>
        <w:t>:</w:t>
      </w:r>
    </w:p>
    <w:p w:rsidR="00477190" w:rsidRDefault="004771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9356B3">
        <w:rPr>
          <w:rFonts w:ascii="Times New Roman" w:hAnsi="Times New Roman"/>
          <w:sz w:val="28"/>
          <w:szCs w:val="28"/>
        </w:rPr>
        <w:t>техник</w:t>
      </w:r>
    </w:p>
    <w:p w:rsidR="00477190" w:rsidRPr="00FC73EE" w:rsidRDefault="00477190" w:rsidP="0085520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</w:t>
      </w:r>
    </w:p>
    <w:p w:rsidR="005C1BF4" w:rsidRPr="00D05DD6" w:rsidRDefault="005C1BF4" w:rsidP="005C1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05DD6">
        <w:rPr>
          <w:rFonts w:ascii="Times New Roman" w:hAnsi="Times New Roman"/>
          <w:sz w:val="28"/>
          <w:szCs w:val="28"/>
        </w:rPr>
        <w:t>УСЛОВИЯ РЕАЛИЗАЦИИ ПРОГРАММЫ ПОДГОТОВКИ</w:t>
      </w:r>
    </w:p>
    <w:p w:rsidR="005C1BF4" w:rsidRPr="00D05DD6" w:rsidRDefault="005C1BF4" w:rsidP="005C1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BF4" w:rsidRPr="00D05DD6" w:rsidRDefault="005C1BF4" w:rsidP="005C1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DD6">
        <w:rPr>
          <w:rFonts w:ascii="Times New Roman" w:hAnsi="Times New Roman"/>
          <w:sz w:val="28"/>
          <w:szCs w:val="28"/>
        </w:rPr>
        <w:t>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5C1BF4" w:rsidRPr="00D05DD6" w:rsidRDefault="005C1BF4" w:rsidP="005C1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DD6">
        <w:rPr>
          <w:rFonts w:ascii="Times New Roman" w:hAnsi="Times New Roman"/>
          <w:sz w:val="28"/>
          <w:szCs w:val="28"/>
        </w:rPr>
        <w:t>Образовательная организация самостоятельно определяет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C1BF4" w:rsidRPr="00D05DD6" w:rsidRDefault="005C1BF4" w:rsidP="005C1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DD6">
        <w:rPr>
          <w:rFonts w:ascii="Times New Roman" w:hAnsi="Times New Roman"/>
          <w:sz w:val="28"/>
          <w:szCs w:val="28"/>
        </w:rPr>
        <w:t>Виды деятельности, к которым готовится обучающийся, соответствуют присваиваемой квалификации,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C1BF4" w:rsidRPr="00D05DD6" w:rsidRDefault="005C1BF4" w:rsidP="005C1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DD6">
        <w:rPr>
          <w:rFonts w:ascii="Times New Roman" w:hAnsi="Times New Roman"/>
          <w:sz w:val="28"/>
          <w:szCs w:val="28"/>
        </w:rPr>
        <w:t>При формировании ППССЗ образовательная организация:</w:t>
      </w:r>
    </w:p>
    <w:p w:rsidR="005C1BF4" w:rsidRPr="00D05DD6" w:rsidRDefault="00D05DD6" w:rsidP="005C1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DD6">
        <w:rPr>
          <w:rFonts w:ascii="Times New Roman" w:hAnsi="Times New Roman"/>
          <w:sz w:val="28"/>
          <w:szCs w:val="28"/>
        </w:rPr>
        <w:t>И</w:t>
      </w:r>
      <w:r w:rsidR="005C1BF4" w:rsidRPr="00D05DD6">
        <w:rPr>
          <w:rFonts w:ascii="Times New Roman" w:hAnsi="Times New Roman"/>
          <w:sz w:val="28"/>
          <w:szCs w:val="28"/>
        </w:rPr>
        <w:t>спольз</w:t>
      </w:r>
      <w:r w:rsidRPr="00D05DD6">
        <w:rPr>
          <w:rFonts w:ascii="Times New Roman" w:hAnsi="Times New Roman"/>
          <w:sz w:val="28"/>
          <w:szCs w:val="28"/>
        </w:rPr>
        <w:t>ует</w:t>
      </w:r>
      <w:r w:rsidR="005C1BF4" w:rsidRPr="00D05DD6">
        <w:rPr>
          <w:rFonts w:ascii="Times New Roman" w:hAnsi="Times New Roman"/>
          <w:sz w:val="28"/>
          <w:szCs w:val="28"/>
        </w:rPr>
        <w:t xml:space="preserve"> объем времени, отведенный на вариативную часть учебных циклов ППССЗ, увеличива</w:t>
      </w:r>
      <w:r w:rsidRPr="00D05DD6">
        <w:rPr>
          <w:rFonts w:ascii="Times New Roman" w:hAnsi="Times New Roman"/>
          <w:sz w:val="28"/>
          <w:szCs w:val="28"/>
        </w:rPr>
        <w:t>ет</w:t>
      </w:r>
      <w:r w:rsidR="005C1BF4" w:rsidRPr="00D05DD6">
        <w:rPr>
          <w:rFonts w:ascii="Times New Roman" w:hAnsi="Times New Roman"/>
          <w:sz w:val="28"/>
          <w:szCs w:val="28"/>
        </w:rPr>
        <w:t xml:space="preserve"> при этом объем времени, отведенный на дисциплины и модули обязательной части, </w:t>
      </w:r>
    </w:p>
    <w:p w:rsidR="00D05DD6" w:rsidRPr="00D05DD6" w:rsidRDefault="00D05DD6" w:rsidP="005C1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DD6">
        <w:rPr>
          <w:rFonts w:ascii="Times New Roman" w:hAnsi="Times New Roman"/>
          <w:sz w:val="28"/>
          <w:szCs w:val="28"/>
        </w:rPr>
        <w:t>Определяет</w:t>
      </w:r>
      <w:r w:rsidR="005C1BF4" w:rsidRPr="00D05DD6">
        <w:rPr>
          <w:rFonts w:ascii="Times New Roman" w:hAnsi="Times New Roman"/>
          <w:sz w:val="28"/>
          <w:szCs w:val="28"/>
        </w:rPr>
        <w:t xml:space="preserve"> для освоения обучающимися в рамках профессионального модуля профессию рабочего, должность служащего </w:t>
      </w:r>
      <w:r w:rsidRPr="00D05DD6">
        <w:rPr>
          <w:rFonts w:ascii="Times New Roman" w:hAnsi="Times New Roman"/>
          <w:sz w:val="28"/>
          <w:szCs w:val="28"/>
        </w:rPr>
        <w:t xml:space="preserve">  профессию «Машинист мельниц».</w:t>
      </w:r>
    </w:p>
    <w:p w:rsidR="005C1BF4" w:rsidRPr="00D05DD6" w:rsidRDefault="00D05DD6" w:rsidP="005C1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DD6">
        <w:rPr>
          <w:rFonts w:ascii="Times New Roman" w:hAnsi="Times New Roman"/>
          <w:sz w:val="28"/>
          <w:szCs w:val="28"/>
        </w:rPr>
        <w:t>В р</w:t>
      </w:r>
      <w:r w:rsidR="005C1BF4" w:rsidRPr="00D05DD6">
        <w:rPr>
          <w:rFonts w:ascii="Times New Roman" w:hAnsi="Times New Roman"/>
          <w:sz w:val="28"/>
          <w:szCs w:val="28"/>
        </w:rPr>
        <w:t>абочих учебных программах всех дисциплин и профессиональных модулей четко формулирова</w:t>
      </w:r>
      <w:r w:rsidRPr="00D05DD6">
        <w:rPr>
          <w:rFonts w:ascii="Times New Roman" w:hAnsi="Times New Roman"/>
          <w:sz w:val="28"/>
          <w:szCs w:val="28"/>
        </w:rPr>
        <w:t>ны</w:t>
      </w:r>
      <w:r w:rsidR="005C1BF4" w:rsidRPr="00D05DD6">
        <w:rPr>
          <w:rFonts w:ascii="Times New Roman" w:hAnsi="Times New Roman"/>
          <w:sz w:val="28"/>
          <w:szCs w:val="28"/>
        </w:rPr>
        <w:t xml:space="preserve"> требования к результатам их освоения: компетенциям, приобретаемому практическому опыту, знаниям и умениям;</w:t>
      </w:r>
    </w:p>
    <w:p w:rsidR="005C1BF4" w:rsidRPr="00D05DD6" w:rsidRDefault="00D05DD6" w:rsidP="005C1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DD6">
        <w:rPr>
          <w:rFonts w:ascii="Times New Roman" w:hAnsi="Times New Roman"/>
          <w:sz w:val="28"/>
          <w:szCs w:val="28"/>
        </w:rPr>
        <w:lastRenderedPageBreak/>
        <w:t>Обеспечивает</w:t>
      </w:r>
      <w:r w:rsidR="005C1BF4" w:rsidRPr="00D05DD6">
        <w:rPr>
          <w:rFonts w:ascii="Times New Roman" w:hAnsi="Times New Roman"/>
          <w:sz w:val="28"/>
          <w:szCs w:val="28"/>
        </w:rPr>
        <w:t xml:space="preserve">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C1BF4" w:rsidRPr="00D05DD6" w:rsidRDefault="00D05DD6" w:rsidP="005C1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DD6">
        <w:rPr>
          <w:rFonts w:ascii="Times New Roman" w:hAnsi="Times New Roman"/>
          <w:sz w:val="28"/>
          <w:szCs w:val="28"/>
        </w:rPr>
        <w:t>Обеспечивает</w:t>
      </w:r>
      <w:r w:rsidR="005C1BF4" w:rsidRPr="00D05DD6">
        <w:rPr>
          <w:rFonts w:ascii="Times New Roman" w:hAnsi="Times New Roman"/>
          <w:sz w:val="28"/>
          <w:szCs w:val="28"/>
        </w:rPr>
        <w:t xml:space="preserve"> обучающимся </w:t>
      </w:r>
      <w:r w:rsidRPr="00D05DD6">
        <w:rPr>
          <w:rFonts w:ascii="Times New Roman" w:hAnsi="Times New Roman"/>
          <w:sz w:val="28"/>
          <w:szCs w:val="28"/>
        </w:rPr>
        <w:t>участие</w:t>
      </w:r>
      <w:r w:rsidR="005C1BF4" w:rsidRPr="00D05DD6">
        <w:rPr>
          <w:rFonts w:ascii="Times New Roman" w:hAnsi="Times New Roman"/>
          <w:sz w:val="28"/>
          <w:szCs w:val="28"/>
        </w:rPr>
        <w:t xml:space="preserve"> в формировании индивидуальной образовательной программы;</w:t>
      </w:r>
    </w:p>
    <w:p w:rsidR="005C1BF4" w:rsidRPr="00D05DD6" w:rsidRDefault="00D05DD6" w:rsidP="005C1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DD6">
        <w:rPr>
          <w:rFonts w:ascii="Times New Roman" w:hAnsi="Times New Roman"/>
          <w:sz w:val="28"/>
          <w:szCs w:val="28"/>
        </w:rPr>
        <w:t>Формирует</w:t>
      </w:r>
      <w:r w:rsidR="005C1BF4" w:rsidRPr="00D05DD6">
        <w:rPr>
          <w:rFonts w:ascii="Times New Roman" w:hAnsi="Times New Roman"/>
          <w:sz w:val="28"/>
          <w:szCs w:val="28"/>
        </w:rPr>
        <w:t xml:space="preserve"> социокультурную среду, создавать условия, необходимые для всестороннего развития и социализации личности, сохранения здор</w:t>
      </w:r>
      <w:r w:rsidRPr="00D05DD6">
        <w:rPr>
          <w:rFonts w:ascii="Times New Roman" w:hAnsi="Times New Roman"/>
          <w:sz w:val="28"/>
          <w:szCs w:val="28"/>
        </w:rPr>
        <w:t>овья обучающихся, способствует</w:t>
      </w:r>
      <w:r w:rsidR="005C1BF4" w:rsidRPr="00D05DD6">
        <w:rPr>
          <w:rFonts w:ascii="Times New Roman" w:hAnsi="Times New Roman"/>
          <w:sz w:val="28"/>
          <w:szCs w:val="28"/>
        </w:rPr>
        <w:t xml:space="preserve">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5C1BF4" w:rsidRPr="00D05DD6" w:rsidRDefault="00D05DD6" w:rsidP="005C1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DD6">
        <w:rPr>
          <w:rFonts w:ascii="Times New Roman" w:hAnsi="Times New Roman"/>
          <w:sz w:val="28"/>
          <w:szCs w:val="28"/>
        </w:rPr>
        <w:t>Предусматривает</w:t>
      </w:r>
      <w:r w:rsidR="005C1BF4" w:rsidRPr="00D05DD6">
        <w:rPr>
          <w:rFonts w:ascii="Times New Roman" w:hAnsi="Times New Roman"/>
          <w:sz w:val="28"/>
          <w:szCs w:val="28"/>
        </w:rPr>
        <w:t xml:space="preserve"> в целях реализации </w:t>
      </w:r>
      <w:proofErr w:type="spellStart"/>
      <w:r w:rsidR="005C1BF4" w:rsidRPr="00D05DD6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="005C1BF4" w:rsidRPr="00D05DD6">
        <w:rPr>
          <w:rFonts w:ascii="Times New Roman" w:hAnsi="Times New Roman"/>
          <w:sz w:val="28"/>
          <w:szCs w:val="28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5C1BF4" w:rsidRPr="00D05DD6" w:rsidRDefault="005C1BF4" w:rsidP="005C1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DD6">
        <w:rPr>
          <w:rFonts w:ascii="Times New Roman" w:hAnsi="Times New Roman"/>
          <w:sz w:val="28"/>
          <w:szCs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5C1BF4" w:rsidRPr="00D05DD6" w:rsidRDefault="005C1BF4" w:rsidP="005C1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DD6">
        <w:rPr>
          <w:rFonts w:ascii="Times New Roman" w:hAnsi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5C1BF4" w:rsidRPr="00D05DD6" w:rsidRDefault="005C1BF4" w:rsidP="005C1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DD6">
        <w:rPr>
          <w:rFonts w:ascii="Times New Roman" w:hAnsi="Times New Roman"/>
          <w:sz w:val="28"/>
          <w:szCs w:val="28"/>
        </w:rPr>
        <w:t>Общая продолжительность каникул в учебном году должна составлять 8 - 11 недель, в том числе не менее 2-х недель в зимний период.</w:t>
      </w:r>
    </w:p>
    <w:p w:rsidR="005C1BF4" w:rsidRPr="00D05DD6" w:rsidRDefault="005C1BF4" w:rsidP="005C1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DD6">
        <w:rPr>
          <w:rFonts w:ascii="Times New Roman" w:hAnsi="Times New Roman"/>
          <w:sz w:val="28"/>
          <w:szCs w:val="28"/>
        </w:rPr>
        <w:t xml:space="preserve">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5C1BF4" w:rsidRPr="00D05DD6" w:rsidRDefault="005C1BF4" w:rsidP="005C1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DD6">
        <w:rPr>
          <w:rFonts w:ascii="Times New Roman" w:hAnsi="Times New Roman"/>
          <w:sz w:val="28"/>
          <w:szCs w:val="28"/>
        </w:rPr>
        <w:t xml:space="preserve">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5C1BF4" w:rsidRPr="00D05DD6" w:rsidRDefault="005C1BF4" w:rsidP="005C1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DD6">
        <w:rPr>
          <w:rFonts w:ascii="Times New Roman" w:hAnsi="Times New Roman"/>
          <w:sz w:val="28"/>
          <w:szCs w:val="28"/>
        </w:rPr>
        <w:t>Образовательная организация д</w:t>
      </w:r>
      <w:r w:rsidR="00D05DD6" w:rsidRPr="00D05DD6">
        <w:rPr>
          <w:rFonts w:ascii="Times New Roman" w:hAnsi="Times New Roman"/>
          <w:sz w:val="28"/>
          <w:szCs w:val="28"/>
        </w:rPr>
        <w:t>ля подгрупп девушек использует</w:t>
      </w:r>
      <w:r w:rsidRPr="00D05DD6">
        <w:rPr>
          <w:rFonts w:ascii="Times New Roman" w:hAnsi="Times New Roman"/>
          <w:sz w:val="28"/>
          <w:szCs w:val="28"/>
        </w:rPr>
        <w:t xml:space="preserve">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5C1BF4" w:rsidRPr="00D05DD6" w:rsidRDefault="005C1BF4" w:rsidP="005C1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DD6">
        <w:rPr>
          <w:rFonts w:ascii="Times New Roman" w:hAnsi="Times New Roman"/>
          <w:sz w:val="28"/>
          <w:szCs w:val="28"/>
        </w:rPr>
        <w:t>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477190" w:rsidRDefault="005C1BF4" w:rsidP="005C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DD6">
        <w:rPr>
          <w:rFonts w:ascii="Times New Roman" w:hAnsi="Times New Roman"/>
          <w:sz w:val="28"/>
          <w:szCs w:val="28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</w:t>
      </w:r>
    </w:p>
    <w:p w:rsidR="004E3BF1" w:rsidRPr="004E3BF1" w:rsidRDefault="004E3BF1" w:rsidP="004E3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3BF1">
        <w:rPr>
          <w:rFonts w:ascii="Times New Roman" w:hAnsi="Times New Roman"/>
          <w:sz w:val="28"/>
          <w:szCs w:val="28"/>
        </w:rPr>
        <w:lastRenderedPageBreak/>
        <w:t xml:space="preserve">Консультации для обучающихся </w:t>
      </w:r>
      <w:proofErr w:type="gramStart"/>
      <w:r w:rsidRPr="004E3BF1">
        <w:rPr>
          <w:rFonts w:ascii="Times New Roman" w:hAnsi="Times New Roman"/>
          <w:sz w:val="28"/>
          <w:szCs w:val="28"/>
        </w:rPr>
        <w:t>по очной обучения</w:t>
      </w:r>
      <w:proofErr w:type="gramEnd"/>
      <w:r w:rsidRPr="004E3BF1">
        <w:rPr>
          <w:rFonts w:ascii="Times New Roman" w:hAnsi="Times New Roman"/>
          <w:sz w:val="28"/>
          <w:szCs w:val="28"/>
        </w:rPr>
        <w:t xml:space="preserve">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4E3BF1" w:rsidRPr="004E3BF1" w:rsidRDefault="004E3BF1" w:rsidP="004E3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3BF1">
        <w:rPr>
          <w:rFonts w:ascii="Times New Roman" w:hAnsi="Times New Roman"/>
          <w:sz w:val="28"/>
          <w:szCs w:val="28"/>
        </w:rPr>
        <w:t>В период обучения с юношами проводятся учебные сборы</w:t>
      </w:r>
    </w:p>
    <w:p w:rsidR="004E3BF1" w:rsidRPr="004E3BF1" w:rsidRDefault="004E3BF1" w:rsidP="004E3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3BF1">
        <w:rPr>
          <w:rFonts w:ascii="Times New Roman" w:hAnsi="Times New Roman"/>
          <w:sz w:val="28"/>
          <w:szCs w:val="28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4E3BF1" w:rsidRPr="004E3BF1" w:rsidRDefault="004E3BF1" w:rsidP="004E3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3BF1">
        <w:rPr>
          <w:rFonts w:ascii="Times New Roman" w:hAnsi="Times New Roman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4E3BF1" w:rsidRPr="004E3BF1" w:rsidRDefault="004E3BF1" w:rsidP="004E3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3BF1">
        <w:rPr>
          <w:rFonts w:ascii="Times New Roman" w:hAnsi="Times New Roman"/>
          <w:sz w:val="28"/>
          <w:szCs w:val="28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реализуются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4E3BF1" w:rsidRPr="004E3BF1" w:rsidRDefault="004E3BF1" w:rsidP="004E3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3BF1">
        <w:rPr>
          <w:rFonts w:ascii="Times New Roman" w:hAnsi="Times New Roman"/>
          <w:sz w:val="28"/>
          <w:szCs w:val="28"/>
        </w:rPr>
        <w:t>Цели и задачи, программы и формы отчетности определены образовательной организацией по каждому виду практики.</w:t>
      </w:r>
    </w:p>
    <w:p w:rsidR="004E3BF1" w:rsidRPr="004E3BF1" w:rsidRDefault="004E3BF1" w:rsidP="004E3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3BF1">
        <w:rPr>
          <w:rFonts w:ascii="Times New Roman" w:hAnsi="Times New Roman"/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E3BF1" w:rsidRPr="004E3BF1" w:rsidRDefault="004E3BF1" w:rsidP="004E3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3BF1">
        <w:rPr>
          <w:rFonts w:ascii="Times New Roman" w:hAnsi="Times New Roman"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E3BF1" w:rsidRPr="004E3BF1" w:rsidRDefault="004E3BF1" w:rsidP="004E3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3BF1">
        <w:rPr>
          <w:rFonts w:ascii="Times New Roman" w:hAnsi="Times New Roman"/>
          <w:sz w:val="28"/>
          <w:szCs w:val="28"/>
        </w:rPr>
        <w:t xml:space="preserve">Реализация ППССЗ обеспечиваться педагогическими кадрами, имеющими высшее </w:t>
      </w:r>
      <w:proofErr w:type="gramStart"/>
      <w:r w:rsidRPr="004E3BF1">
        <w:rPr>
          <w:rFonts w:ascii="Times New Roman" w:hAnsi="Times New Roman"/>
          <w:sz w:val="28"/>
          <w:szCs w:val="28"/>
        </w:rPr>
        <w:t>образование  соответствующее</w:t>
      </w:r>
      <w:proofErr w:type="gramEnd"/>
      <w:r w:rsidRPr="004E3BF1">
        <w:rPr>
          <w:rFonts w:ascii="Times New Roman" w:hAnsi="Times New Roman"/>
          <w:sz w:val="28"/>
          <w:szCs w:val="28"/>
        </w:rPr>
        <w:t xml:space="preserve"> профилю преподаваемой дисциплины (модуля) с  опытом деятельности в организациях соответствующей профессиональной сферы (для преподавателей, отвечающих за освоение обучающимся профессионального учебного цикла).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E3BF1" w:rsidRPr="004E3BF1" w:rsidRDefault="004E3BF1" w:rsidP="004E3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3BF1">
        <w:rPr>
          <w:rFonts w:ascii="Times New Roman" w:hAnsi="Times New Roman"/>
          <w:sz w:val="28"/>
          <w:szCs w:val="28"/>
        </w:rPr>
        <w:t>ППССЗ обеспечена учебно-методической документацией по всем дисциплинам, междисциплинарным курсам и профессиональным модулям ППССЗ.</w:t>
      </w:r>
    </w:p>
    <w:p w:rsidR="004E3BF1" w:rsidRPr="004E3BF1" w:rsidRDefault="004E3BF1" w:rsidP="004E3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3BF1">
        <w:rPr>
          <w:rFonts w:ascii="Times New Roman" w:hAnsi="Times New Roman"/>
          <w:sz w:val="28"/>
          <w:szCs w:val="28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4E3BF1" w:rsidRPr="004E3BF1" w:rsidRDefault="004E3BF1" w:rsidP="004E3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3BF1">
        <w:rPr>
          <w:rFonts w:ascii="Times New Roman" w:hAnsi="Times New Roman"/>
          <w:sz w:val="28"/>
          <w:szCs w:val="28"/>
        </w:rPr>
        <w:t xml:space="preserve">Реализация ППССЗ обеспечена доступом каждого обучающегося к базам данных и библиотечным фондам, формируемым по полному перечню </w:t>
      </w:r>
      <w:r w:rsidRPr="004E3BF1">
        <w:rPr>
          <w:rFonts w:ascii="Times New Roman" w:hAnsi="Times New Roman"/>
          <w:sz w:val="28"/>
          <w:szCs w:val="28"/>
        </w:rPr>
        <w:lastRenderedPageBreak/>
        <w:t>дисциплин (модулей) ППССЗ. Во время самостоятельной подготовки обучающиеся обеспечены доступом к сети Интернет.</w:t>
      </w:r>
    </w:p>
    <w:p w:rsidR="004E3BF1" w:rsidRPr="004E3BF1" w:rsidRDefault="004E3BF1" w:rsidP="004E3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3BF1">
        <w:rPr>
          <w:rFonts w:ascii="Times New Roman" w:hAnsi="Times New Roman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E3BF1" w:rsidRPr="004E3BF1" w:rsidRDefault="004E3BF1" w:rsidP="004E3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3BF1">
        <w:rPr>
          <w:rFonts w:ascii="Times New Roman" w:hAnsi="Times New Roman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4E3BF1" w:rsidRPr="004E3BF1" w:rsidRDefault="004E3BF1" w:rsidP="004E3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3BF1">
        <w:rPr>
          <w:rFonts w:ascii="Times New Roman" w:hAnsi="Times New Roman"/>
          <w:sz w:val="28"/>
          <w:szCs w:val="28"/>
        </w:rPr>
        <w:t>Библиотечный фонд, помимо учебной литературы, должен включает официальные, справочно-библиографические и периодические издания в расчете 1 - 2 экземпляра на каждые 100 обучающихся.</w:t>
      </w:r>
    </w:p>
    <w:p w:rsidR="004E3BF1" w:rsidRPr="004E3BF1" w:rsidRDefault="004E3BF1" w:rsidP="004E3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3BF1">
        <w:rPr>
          <w:rFonts w:ascii="Times New Roman" w:hAnsi="Times New Roman"/>
          <w:sz w:val="28"/>
          <w:szCs w:val="28"/>
        </w:rP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4E3BF1" w:rsidRDefault="004E3BF1" w:rsidP="004E3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3BF1">
        <w:rPr>
          <w:rFonts w:ascii="Times New Roman" w:hAnsi="Times New Roman"/>
          <w:sz w:val="28"/>
          <w:szCs w:val="28"/>
        </w:rPr>
        <w:t>Образовательная организация предоставляет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BA1D0C" w:rsidRPr="004E3BF1" w:rsidRDefault="00BA1D0C" w:rsidP="004E3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1D0C" w:rsidRPr="00BA1D0C" w:rsidRDefault="00BA1D0C" w:rsidP="00BA1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A1D0C">
        <w:rPr>
          <w:rFonts w:ascii="Times New Roman" w:hAnsi="Times New Roman"/>
          <w:sz w:val="28"/>
          <w:szCs w:val="28"/>
        </w:rPr>
        <w:t xml:space="preserve"> ОЦЕНКА КАЧЕСТВА ОСВОЕНИЯ ПРОГРАММЫ ПОДГОТОВКИ</w:t>
      </w:r>
    </w:p>
    <w:p w:rsidR="00BA1D0C" w:rsidRPr="00BA1D0C" w:rsidRDefault="00BA1D0C" w:rsidP="00BA1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D0C" w:rsidRPr="00BA1D0C" w:rsidRDefault="00BA1D0C" w:rsidP="00BA1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1D0C">
        <w:rPr>
          <w:rFonts w:ascii="Times New Roman" w:hAnsi="Times New Roman"/>
          <w:sz w:val="28"/>
          <w:szCs w:val="28"/>
        </w:rPr>
        <w:t>Оценка качества освоения ППССЗ включает текущий контроль успеваемости, промежуточную и государственную итоговую аттестации обучающихся.</w:t>
      </w:r>
    </w:p>
    <w:p w:rsidR="00BA1D0C" w:rsidRPr="00BA1D0C" w:rsidRDefault="00BA1D0C" w:rsidP="00BA1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1D0C">
        <w:rPr>
          <w:rFonts w:ascii="Times New Roman" w:hAnsi="Times New Roman"/>
          <w:sz w:val="28"/>
          <w:szCs w:val="28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модулю, которые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A1D0C" w:rsidRPr="00BA1D0C" w:rsidRDefault="00BA1D0C" w:rsidP="00BA1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1D0C">
        <w:rPr>
          <w:rFonts w:ascii="Times New Roman" w:hAnsi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созданы фонды оценочных средств, позволяющие оценить умения, знания, практический опыт и освоенные компетенции.</w:t>
      </w:r>
    </w:p>
    <w:p w:rsidR="00BA1D0C" w:rsidRPr="00BA1D0C" w:rsidRDefault="00BA1D0C" w:rsidP="00BA1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1D0C">
        <w:rPr>
          <w:rFonts w:ascii="Times New Roman" w:hAnsi="Times New Roman"/>
          <w:sz w:val="28"/>
          <w:szCs w:val="28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разработаны и утверждены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</w:t>
      </w:r>
      <w:r>
        <w:rPr>
          <w:rFonts w:ascii="Times New Roman" w:hAnsi="Times New Roman"/>
          <w:sz w:val="28"/>
          <w:szCs w:val="28"/>
        </w:rPr>
        <w:t xml:space="preserve">согласования с </w:t>
      </w:r>
      <w:r w:rsidRPr="00BA1D0C">
        <w:rPr>
          <w:rFonts w:ascii="Times New Roman" w:hAnsi="Times New Roman"/>
          <w:sz w:val="28"/>
          <w:szCs w:val="28"/>
        </w:rPr>
        <w:t>работодателями.</w:t>
      </w:r>
    </w:p>
    <w:p w:rsidR="00BA1D0C" w:rsidRPr="00BA1D0C" w:rsidRDefault="00BA1D0C" w:rsidP="00BA1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1D0C">
        <w:rPr>
          <w:rFonts w:ascii="Times New Roman" w:hAnsi="Times New Roman"/>
          <w:sz w:val="28"/>
          <w:szCs w:val="28"/>
        </w:rPr>
        <w:t xml:space="preserve">Для промежуточной аттестации обучающихся по дисциплинам (междисциплинарным курсам) кроме преподавателей конкретной </w:t>
      </w:r>
      <w:r w:rsidRPr="00BA1D0C">
        <w:rPr>
          <w:rFonts w:ascii="Times New Roman" w:hAnsi="Times New Roman"/>
          <w:sz w:val="28"/>
          <w:szCs w:val="28"/>
        </w:rPr>
        <w:lastRenderedPageBreak/>
        <w:t>дисциплины (междисциплинарного курса) в качестве внешних экспертов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привлекаться работодатели.</w:t>
      </w:r>
    </w:p>
    <w:p w:rsidR="00BA1D0C" w:rsidRPr="00BA1D0C" w:rsidRDefault="00BA1D0C" w:rsidP="00BA1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1D0C">
        <w:rPr>
          <w:rFonts w:ascii="Times New Roman" w:hAnsi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BA1D0C" w:rsidRPr="00BA1D0C" w:rsidRDefault="00BA1D0C" w:rsidP="00BA1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1D0C">
        <w:rPr>
          <w:rFonts w:ascii="Times New Roman" w:hAnsi="Times New Roman"/>
          <w:sz w:val="28"/>
          <w:szCs w:val="28"/>
        </w:rPr>
        <w:t>оценка уровня освоения дисциплин;</w:t>
      </w:r>
    </w:p>
    <w:p w:rsidR="00BA1D0C" w:rsidRPr="00BA1D0C" w:rsidRDefault="00BA1D0C" w:rsidP="00BA1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1D0C">
        <w:rPr>
          <w:rFonts w:ascii="Times New Roman" w:hAnsi="Times New Roman"/>
          <w:sz w:val="28"/>
          <w:szCs w:val="28"/>
        </w:rPr>
        <w:t>оценка компетенций обучающихся.</w:t>
      </w:r>
    </w:p>
    <w:p w:rsidR="00BA1D0C" w:rsidRPr="00BA1D0C" w:rsidRDefault="00BA1D0C" w:rsidP="00BA1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1D0C">
        <w:rPr>
          <w:rFonts w:ascii="Times New Roman" w:hAnsi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BA1D0C" w:rsidRPr="00BA1D0C" w:rsidRDefault="00BA1D0C" w:rsidP="00BA1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1D0C">
        <w:rPr>
          <w:rFonts w:ascii="Times New Roman" w:hAnsi="Times New Roman"/>
          <w:sz w:val="28"/>
          <w:szCs w:val="28"/>
        </w:rPr>
        <w:t xml:space="preserve">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</w:t>
      </w:r>
    </w:p>
    <w:p w:rsidR="00BA1D0C" w:rsidRDefault="00BA1D0C" w:rsidP="00BA1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A1D0C">
        <w:rPr>
          <w:rFonts w:ascii="Times New Roman" w:hAnsi="Times New Roman"/>
          <w:sz w:val="28"/>
          <w:szCs w:val="28"/>
        </w:rPr>
        <w:t>Государственная итоговая аттестация включает подготовку и защиту выпускной квалификационной работы (дипломная работа). Тематики выпускной квалификационной работы соответствует содержанию одного или нескольких профессиональных модулей</w:t>
      </w:r>
      <w:r>
        <w:rPr>
          <w:rFonts w:cs="Calibri"/>
        </w:rPr>
        <w:t>.</w:t>
      </w:r>
    </w:p>
    <w:p w:rsidR="004E3BF1" w:rsidRPr="00E15B45" w:rsidRDefault="004E3BF1" w:rsidP="004E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4E3BF1" w:rsidRPr="00E15B45" w:rsidSect="0033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FD4"/>
    <w:multiLevelType w:val="hybridMultilevel"/>
    <w:tmpl w:val="DA101A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B2E8B"/>
    <w:multiLevelType w:val="hybridMultilevel"/>
    <w:tmpl w:val="9C9480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FB9212B"/>
    <w:multiLevelType w:val="hybridMultilevel"/>
    <w:tmpl w:val="4CA48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C33B0"/>
    <w:multiLevelType w:val="hybridMultilevel"/>
    <w:tmpl w:val="6736F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D46"/>
    <w:multiLevelType w:val="hybridMultilevel"/>
    <w:tmpl w:val="B99E9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5B5721"/>
    <w:multiLevelType w:val="hybridMultilevel"/>
    <w:tmpl w:val="87728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064E3"/>
    <w:multiLevelType w:val="hybridMultilevel"/>
    <w:tmpl w:val="BAACE6D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61F0DB6"/>
    <w:multiLevelType w:val="hybridMultilevel"/>
    <w:tmpl w:val="7CEE5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16DB3"/>
    <w:multiLevelType w:val="hybridMultilevel"/>
    <w:tmpl w:val="96327A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7751E5"/>
    <w:multiLevelType w:val="hybridMultilevel"/>
    <w:tmpl w:val="16C01A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A62E26"/>
    <w:multiLevelType w:val="hybridMultilevel"/>
    <w:tmpl w:val="6C8A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D56D9"/>
    <w:multiLevelType w:val="hybridMultilevel"/>
    <w:tmpl w:val="F1E6B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E1947"/>
    <w:multiLevelType w:val="hybridMultilevel"/>
    <w:tmpl w:val="ED72DD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4C35F0"/>
    <w:multiLevelType w:val="hybridMultilevel"/>
    <w:tmpl w:val="04324E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534955"/>
    <w:multiLevelType w:val="hybridMultilevel"/>
    <w:tmpl w:val="1BAAB0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3BF54FD"/>
    <w:multiLevelType w:val="hybridMultilevel"/>
    <w:tmpl w:val="69F2D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97FD2"/>
    <w:multiLevelType w:val="hybridMultilevel"/>
    <w:tmpl w:val="F76C8D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F450B3E"/>
    <w:multiLevelType w:val="hybridMultilevel"/>
    <w:tmpl w:val="DFB22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1228A"/>
    <w:multiLevelType w:val="hybridMultilevel"/>
    <w:tmpl w:val="893E9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71A79"/>
    <w:multiLevelType w:val="hybridMultilevel"/>
    <w:tmpl w:val="78747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7262B"/>
    <w:multiLevelType w:val="hybridMultilevel"/>
    <w:tmpl w:val="DF566C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166B19"/>
    <w:multiLevelType w:val="hybridMultilevel"/>
    <w:tmpl w:val="BE2C3D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0"/>
  </w:num>
  <w:num w:numId="5">
    <w:abstractNumId w:val="19"/>
  </w:num>
  <w:num w:numId="6">
    <w:abstractNumId w:val="15"/>
  </w:num>
  <w:num w:numId="7">
    <w:abstractNumId w:val="14"/>
  </w:num>
  <w:num w:numId="8">
    <w:abstractNumId w:val="18"/>
  </w:num>
  <w:num w:numId="9">
    <w:abstractNumId w:val="4"/>
  </w:num>
  <w:num w:numId="10">
    <w:abstractNumId w:val="16"/>
  </w:num>
  <w:num w:numId="11">
    <w:abstractNumId w:val="21"/>
  </w:num>
  <w:num w:numId="12">
    <w:abstractNumId w:val="8"/>
  </w:num>
  <w:num w:numId="13">
    <w:abstractNumId w:val="0"/>
  </w:num>
  <w:num w:numId="14">
    <w:abstractNumId w:val="13"/>
  </w:num>
  <w:num w:numId="15">
    <w:abstractNumId w:val="3"/>
  </w:num>
  <w:num w:numId="16">
    <w:abstractNumId w:val="9"/>
  </w:num>
  <w:num w:numId="17">
    <w:abstractNumId w:val="20"/>
  </w:num>
  <w:num w:numId="18">
    <w:abstractNumId w:val="6"/>
  </w:num>
  <w:num w:numId="19">
    <w:abstractNumId w:val="2"/>
  </w:num>
  <w:num w:numId="20">
    <w:abstractNumId w:val="12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B45"/>
    <w:rsid w:val="00024072"/>
    <w:rsid w:val="000357A4"/>
    <w:rsid w:val="00130986"/>
    <w:rsid w:val="001518E6"/>
    <w:rsid w:val="00173D42"/>
    <w:rsid w:val="00173E82"/>
    <w:rsid w:val="0019236D"/>
    <w:rsid w:val="001D1F89"/>
    <w:rsid w:val="001D497E"/>
    <w:rsid w:val="00210D6F"/>
    <w:rsid w:val="002E5369"/>
    <w:rsid w:val="00335484"/>
    <w:rsid w:val="00346795"/>
    <w:rsid w:val="003575A8"/>
    <w:rsid w:val="00385134"/>
    <w:rsid w:val="00394B03"/>
    <w:rsid w:val="00396B77"/>
    <w:rsid w:val="003B1689"/>
    <w:rsid w:val="003C2BAD"/>
    <w:rsid w:val="00412CC2"/>
    <w:rsid w:val="004152BD"/>
    <w:rsid w:val="00433B8A"/>
    <w:rsid w:val="00477190"/>
    <w:rsid w:val="00496750"/>
    <w:rsid w:val="004E3BF1"/>
    <w:rsid w:val="004E3EB9"/>
    <w:rsid w:val="004F524D"/>
    <w:rsid w:val="00567B8A"/>
    <w:rsid w:val="005C1BF4"/>
    <w:rsid w:val="005C2B1D"/>
    <w:rsid w:val="005C2DFB"/>
    <w:rsid w:val="005E3E82"/>
    <w:rsid w:val="00623DA8"/>
    <w:rsid w:val="00631188"/>
    <w:rsid w:val="00650DC6"/>
    <w:rsid w:val="006B6E5B"/>
    <w:rsid w:val="006D6771"/>
    <w:rsid w:val="00705CBD"/>
    <w:rsid w:val="00712363"/>
    <w:rsid w:val="0072795A"/>
    <w:rsid w:val="00751BD5"/>
    <w:rsid w:val="00755601"/>
    <w:rsid w:val="00760FF1"/>
    <w:rsid w:val="00782DC5"/>
    <w:rsid w:val="007A7913"/>
    <w:rsid w:val="007C1DC2"/>
    <w:rsid w:val="007F1E2D"/>
    <w:rsid w:val="0080182F"/>
    <w:rsid w:val="0083634A"/>
    <w:rsid w:val="00855207"/>
    <w:rsid w:val="00873B5B"/>
    <w:rsid w:val="00880AF3"/>
    <w:rsid w:val="00887FAD"/>
    <w:rsid w:val="0090193F"/>
    <w:rsid w:val="00915046"/>
    <w:rsid w:val="009356B3"/>
    <w:rsid w:val="00954940"/>
    <w:rsid w:val="00970112"/>
    <w:rsid w:val="009C4F60"/>
    <w:rsid w:val="00A21912"/>
    <w:rsid w:val="00A818A5"/>
    <w:rsid w:val="00A947AF"/>
    <w:rsid w:val="00AF1BB1"/>
    <w:rsid w:val="00B06AC1"/>
    <w:rsid w:val="00B73537"/>
    <w:rsid w:val="00BA1D0C"/>
    <w:rsid w:val="00BA2A60"/>
    <w:rsid w:val="00BA41CA"/>
    <w:rsid w:val="00BE59A8"/>
    <w:rsid w:val="00C248D8"/>
    <w:rsid w:val="00C33C2B"/>
    <w:rsid w:val="00C421CE"/>
    <w:rsid w:val="00C74E72"/>
    <w:rsid w:val="00CA47FC"/>
    <w:rsid w:val="00CE105C"/>
    <w:rsid w:val="00D05DD6"/>
    <w:rsid w:val="00D43A3F"/>
    <w:rsid w:val="00D73CEC"/>
    <w:rsid w:val="00D76A16"/>
    <w:rsid w:val="00D95828"/>
    <w:rsid w:val="00DD63AF"/>
    <w:rsid w:val="00DE480D"/>
    <w:rsid w:val="00E01402"/>
    <w:rsid w:val="00E15B45"/>
    <w:rsid w:val="00E30D16"/>
    <w:rsid w:val="00ED510C"/>
    <w:rsid w:val="00EF7F3F"/>
    <w:rsid w:val="00F34BAB"/>
    <w:rsid w:val="00F652F7"/>
    <w:rsid w:val="00F722FD"/>
    <w:rsid w:val="00F74D94"/>
    <w:rsid w:val="00F95C43"/>
    <w:rsid w:val="00FA176D"/>
    <w:rsid w:val="00FB6973"/>
    <w:rsid w:val="00FC73EE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E6CC1"/>
  <w15:docId w15:val="{5A91EC92-BE07-4A06-B319-71EA1C62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51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1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15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6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16</Pages>
  <Words>5154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</Company>
  <LinksUpToDate>false</LinksUpToDate>
  <CharactersWithSpaces>34470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Sevda Samedovna</cp:lastModifiedBy>
  <cp:revision>46</cp:revision>
  <dcterms:created xsi:type="dcterms:W3CDTF">2013-10-30T05:11:00Z</dcterms:created>
  <dcterms:modified xsi:type="dcterms:W3CDTF">2021-04-30T01:43:00Z</dcterms:modified>
</cp:coreProperties>
</file>